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6105F" w14:textId="0BAD1259" w:rsidR="00A23B13" w:rsidRPr="00A23B13" w:rsidRDefault="002144E3" w:rsidP="00A23B13">
      <w:pPr>
        <w:suppressAutoHyphens/>
        <w:spacing w:line="360" w:lineRule="auto"/>
        <w:jc w:val="center"/>
        <w:rPr>
          <w:b/>
          <w:bCs/>
          <w:color w:val="000000"/>
          <w:sz w:val="28"/>
          <w:szCs w:val="28"/>
          <w:lang w:eastAsia="en-US"/>
        </w:rPr>
      </w:pPr>
      <w:r>
        <w:rPr>
          <w:b/>
          <w:bCs/>
          <w:sz w:val="28"/>
          <w:szCs w:val="28"/>
        </w:rPr>
        <w:t xml:space="preserve">ЗНАМЕНСКАЯ </w:t>
      </w:r>
      <w:r w:rsidR="00A23B13" w:rsidRPr="00A23B13">
        <w:rPr>
          <w:b/>
          <w:bCs/>
          <w:sz w:val="28"/>
          <w:szCs w:val="28"/>
        </w:rPr>
        <w:t>СЕЛЬСКАЯ ДУМА</w:t>
      </w:r>
    </w:p>
    <w:p w14:paraId="35EEE946" w14:textId="77777777" w:rsidR="00A23B13" w:rsidRPr="00A23B13" w:rsidRDefault="00A23B13" w:rsidP="00A23B13">
      <w:pPr>
        <w:suppressAutoHyphens/>
        <w:spacing w:line="360" w:lineRule="auto"/>
        <w:jc w:val="center"/>
        <w:rPr>
          <w:b/>
          <w:bCs/>
          <w:color w:val="000000"/>
          <w:sz w:val="28"/>
          <w:szCs w:val="28"/>
          <w:lang w:eastAsia="en-US"/>
        </w:rPr>
      </w:pPr>
      <w:r w:rsidRPr="00A23B13">
        <w:rPr>
          <w:b/>
          <w:bCs/>
          <w:sz w:val="28"/>
          <w:szCs w:val="28"/>
        </w:rPr>
        <w:t>ЯРАНСКОГО РАЙОНА КИРОВСКОЙ ОБЛАСТИ</w:t>
      </w:r>
    </w:p>
    <w:p w14:paraId="2977F753" w14:textId="77777777" w:rsidR="00A23B13" w:rsidRDefault="00A23B13" w:rsidP="00A23B13">
      <w:pPr>
        <w:suppressAutoHyphens/>
        <w:spacing w:line="360" w:lineRule="auto"/>
        <w:jc w:val="center"/>
        <w:rPr>
          <w:b/>
          <w:bCs/>
          <w:color w:val="000000"/>
          <w:sz w:val="28"/>
          <w:szCs w:val="28"/>
          <w:lang w:eastAsia="en-US"/>
        </w:rPr>
      </w:pPr>
      <w:r>
        <w:rPr>
          <w:b/>
          <w:bCs/>
          <w:sz w:val="28"/>
          <w:szCs w:val="28"/>
        </w:rPr>
        <w:t>пятого созыва</w:t>
      </w:r>
    </w:p>
    <w:p w14:paraId="7A57FD45" w14:textId="77777777" w:rsidR="00A23B13" w:rsidRDefault="00A23B13" w:rsidP="00A23B13">
      <w:pPr>
        <w:keepNext/>
        <w:tabs>
          <w:tab w:val="left" w:pos="708"/>
          <w:tab w:val="num" w:pos="780"/>
          <w:tab w:val="num" w:pos="840"/>
        </w:tabs>
        <w:suppressAutoHyphens/>
        <w:spacing w:line="360" w:lineRule="auto"/>
        <w:jc w:val="center"/>
        <w:outlineLvl w:val="0"/>
        <w:rPr>
          <w:b/>
          <w:bCs/>
          <w:color w:val="000000"/>
          <w:sz w:val="28"/>
          <w:szCs w:val="28"/>
          <w:lang w:eastAsia="en-US"/>
        </w:rPr>
      </w:pPr>
      <w:r>
        <w:rPr>
          <w:b/>
          <w:bCs/>
          <w:color w:val="000000"/>
          <w:sz w:val="28"/>
          <w:szCs w:val="28"/>
          <w:lang w:eastAsia="en-US"/>
        </w:rPr>
        <w:t>Р Е Ш Е Н И Е</w:t>
      </w:r>
    </w:p>
    <w:p w14:paraId="1C9C4345" w14:textId="289CCBEA" w:rsidR="00A23B13" w:rsidRDefault="002144E3" w:rsidP="00A23B13">
      <w:pPr>
        <w:suppressAutoHyphens/>
        <w:spacing w:line="360" w:lineRule="auto"/>
        <w:jc w:val="center"/>
        <w:rPr>
          <w:color w:val="000000"/>
          <w:sz w:val="28"/>
          <w:szCs w:val="28"/>
        </w:rPr>
      </w:pPr>
      <w:r>
        <w:rPr>
          <w:color w:val="000000"/>
          <w:sz w:val="28"/>
          <w:szCs w:val="28"/>
        </w:rPr>
        <w:t>16</w:t>
      </w:r>
      <w:r w:rsidR="00A23B13">
        <w:rPr>
          <w:color w:val="000000"/>
          <w:sz w:val="28"/>
          <w:szCs w:val="28"/>
        </w:rPr>
        <w:t xml:space="preserve">.02.2023                                                     </w:t>
      </w:r>
      <w:r>
        <w:rPr>
          <w:color w:val="000000"/>
          <w:sz w:val="28"/>
          <w:szCs w:val="28"/>
        </w:rPr>
        <w:t xml:space="preserve">                            № 33</w:t>
      </w:r>
    </w:p>
    <w:p w14:paraId="31CD63A4" w14:textId="2B96CF43" w:rsidR="00A23B13" w:rsidRDefault="002144E3" w:rsidP="00A23B13">
      <w:pPr>
        <w:suppressAutoHyphens/>
        <w:spacing w:line="360" w:lineRule="auto"/>
        <w:jc w:val="center"/>
        <w:rPr>
          <w:color w:val="000000"/>
          <w:sz w:val="28"/>
          <w:szCs w:val="28"/>
        </w:rPr>
      </w:pPr>
      <w:r>
        <w:rPr>
          <w:color w:val="000000"/>
          <w:sz w:val="28"/>
          <w:szCs w:val="28"/>
        </w:rPr>
        <w:t>м. Знаменка</w:t>
      </w:r>
    </w:p>
    <w:tbl>
      <w:tblPr>
        <w:tblW w:w="9340" w:type="dxa"/>
        <w:tblInd w:w="128" w:type="dxa"/>
        <w:tblLayout w:type="fixed"/>
        <w:tblLook w:val="0000" w:firstRow="0" w:lastRow="0" w:firstColumn="0" w:lastColumn="0" w:noHBand="0" w:noVBand="0"/>
      </w:tblPr>
      <w:tblGrid>
        <w:gridCol w:w="9340"/>
      </w:tblGrid>
      <w:tr w:rsidR="00A23B13" w:rsidRPr="00A23B13" w14:paraId="56430845" w14:textId="77777777" w:rsidTr="002A7D95">
        <w:trPr>
          <w:cantSplit/>
          <w:trHeight w:val="407"/>
        </w:trPr>
        <w:tc>
          <w:tcPr>
            <w:tcW w:w="9340" w:type="dxa"/>
          </w:tcPr>
          <w:p w14:paraId="6F2D7FC5" w14:textId="77777777" w:rsidR="00A23B13" w:rsidRPr="00A23B13" w:rsidRDefault="00A23B13" w:rsidP="00A23B13">
            <w:pPr>
              <w:widowControl/>
              <w:autoSpaceDE/>
              <w:autoSpaceDN/>
              <w:adjustRightInd/>
              <w:rPr>
                <w:b/>
                <w:sz w:val="28"/>
                <w:szCs w:val="28"/>
              </w:rPr>
            </w:pPr>
          </w:p>
          <w:p w14:paraId="691EBE9C" w14:textId="2BC47389" w:rsidR="00A23B13" w:rsidRPr="00A23B13" w:rsidRDefault="00A23B13" w:rsidP="00A23B13">
            <w:pPr>
              <w:pStyle w:val="a3"/>
              <w:jc w:val="center"/>
              <w:rPr>
                <w:b/>
                <w:sz w:val="28"/>
                <w:szCs w:val="28"/>
              </w:rPr>
            </w:pPr>
            <w:r>
              <w:rPr>
                <w:b/>
                <w:bCs/>
                <w:sz w:val="28"/>
                <w:szCs w:val="28"/>
              </w:rPr>
              <w:t xml:space="preserve">«Об утверждении Порядка о пенсионном обеспечении лиц, замещавших должности муниципальной службы </w:t>
            </w:r>
            <w:r w:rsidRPr="00CA089A">
              <w:rPr>
                <w:b/>
                <w:sz w:val="28"/>
                <w:szCs w:val="28"/>
              </w:rPr>
              <w:t xml:space="preserve">муниципального образования </w:t>
            </w:r>
            <w:r w:rsidR="002144E3">
              <w:rPr>
                <w:b/>
                <w:sz w:val="28"/>
                <w:szCs w:val="28"/>
              </w:rPr>
              <w:t>Знаменское</w:t>
            </w:r>
            <w:r w:rsidRPr="00CA089A">
              <w:rPr>
                <w:b/>
                <w:sz w:val="28"/>
                <w:szCs w:val="28"/>
              </w:rPr>
              <w:t xml:space="preserve"> сельское    поселение      Яранского    района Кировской области</w:t>
            </w:r>
            <w:r>
              <w:rPr>
                <w:b/>
                <w:bCs/>
                <w:sz w:val="28"/>
                <w:szCs w:val="28"/>
              </w:rPr>
              <w:t>»</w:t>
            </w:r>
          </w:p>
          <w:p w14:paraId="5B8346E1" w14:textId="77777777" w:rsidR="00A23B13" w:rsidRPr="00A23B13" w:rsidRDefault="00A23B13" w:rsidP="00A23B13">
            <w:pPr>
              <w:widowControl/>
              <w:autoSpaceDE/>
              <w:autoSpaceDN/>
              <w:adjustRightInd/>
              <w:snapToGrid w:val="0"/>
              <w:jc w:val="center"/>
              <w:rPr>
                <w:b/>
                <w:sz w:val="28"/>
                <w:szCs w:val="28"/>
              </w:rPr>
            </w:pPr>
          </w:p>
        </w:tc>
      </w:tr>
    </w:tbl>
    <w:p w14:paraId="64A1136F" w14:textId="7989FB64" w:rsidR="00A23B13" w:rsidRPr="00A23B13" w:rsidRDefault="00A23B13" w:rsidP="00A23B13">
      <w:pPr>
        <w:ind w:firstLine="540"/>
        <w:jc w:val="both"/>
        <w:rPr>
          <w:sz w:val="28"/>
          <w:szCs w:val="28"/>
        </w:rPr>
      </w:pPr>
      <w:r w:rsidRPr="00A23B13">
        <w:rPr>
          <w:sz w:val="28"/>
          <w:szCs w:val="28"/>
        </w:rPr>
        <w:t xml:space="preserve">В соответствии с Федеральным законом от 02.03.2007 № 25-ФЗ «О муниципальной службе в Российской Федерации, Законами Кировской области от 08.10.2007 № 171-ЗО «О муниципальной службе Кировской области», от 02.04.2015 № 521-ЗО «О пенсионном обеспечении лиц, замещавших должности муниципальной службы Кировской области», Уставом муниципального образования </w:t>
      </w:r>
      <w:r w:rsidR="002144E3">
        <w:rPr>
          <w:sz w:val="28"/>
          <w:szCs w:val="28"/>
        </w:rPr>
        <w:t>Знаменское</w:t>
      </w:r>
      <w:r>
        <w:rPr>
          <w:sz w:val="28"/>
          <w:szCs w:val="28"/>
        </w:rPr>
        <w:t xml:space="preserve"> сельское поселение, </w:t>
      </w:r>
      <w:r w:rsidR="002144E3">
        <w:rPr>
          <w:sz w:val="28"/>
          <w:szCs w:val="28"/>
        </w:rPr>
        <w:t>Знаменская</w:t>
      </w:r>
      <w:r>
        <w:rPr>
          <w:sz w:val="28"/>
          <w:szCs w:val="28"/>
        </w:rPr>
        <w:t xml:space="preserve"> сельская </w:t>
      </w:r>
      <w:r w:rsidRPr="00A23B13">
        <w:rPr>
          <w:sz w:val="28"/>
          <w:szCs w:val="28"/>
        </w:rPr>
        <w:t>Дума РЕШИЛА:</w:t>
      </w:r>
    </w:p>
    <w:p w14:paraId="0601923F" w14:textId="28484062" w:rsidR="00A23B13" w:rsidRPr="002144E3" w:rsidRDefault="002144E3" w:rsidP="002144E3">
      <w:pPr>
        <w:jc w:val="both"/>
        <w:rPr>
          <w:sz w:val="26"/>
          <w:szCs w:val="26"/>
        </w:rPr>
      </w:pPr>
      <w:bookmarkStart w:id="0" w:name="Par9"/>
      <w:bookmarkEnd w:id="0"/>
      <w:r>
        <w:rPr>
          <w:sz w:val="28"/>
          <w:szCs w:val="28"/>
        </w:rPr>
        <w:t xml:space="preserve">          </w:t>
      </w:r>
      <w:r w:rsidR="00A23B13" w:rsidRPr="00A23B13">
        <w:rPr>
          <w:sz w:val="28"/>
          <w:szCs w:val="28"/>
        </w:rPr>
        <w:t xml:space="preserve">1. </w:t>
      </w:r>
      <w:r>
        <w:rPr>
          <w:sz w:val="28"/>
          <w:szCs w:val="28"/>
        </w:rPr>
        <w:t>Решение Знаменской сельской Думы от 24.08.2015 г. №150</w:t>
      </w:r>
      <w:r w:rsidRPr="002144E3">
        <w:rPr>
          <w:sz w:val="26"/>
          <w:szCs w:val="26"/>
        </w:rPr>
        <w:t xml:space="preserve"> </w:t>
      </w:r>
      <w:proofErr w:type="gramStart"/>
      <w:r>
        <w:rPr>
          <w:sz w:val="26"/>
          <w:szCs w:val="26"/>
        </w:rPr>
        <w:t>« Об</w:t>
      </w:r>
      <w:proofErr w:type="gramEnd"/>
      <w:r>
        <w:rPr>
          <w:sz w:val="26"/>
          <w:szCs w:val="26"/>
        </w:rPr>
        <w:t xml:space="preserve"> утверждении </w:t>
      </w:r>
      <w:r>
        <w:rPr>
          <w:sz w:val="28"/>
          <w:szCs w:val="28"/>
        </w:rPr>
        <w:t xml:space="preserve"> Порядка</w:t>
      </w:r>
      <w:r w:rsidRPr="002144E3">
        <w:rPr>
          <w:sz w:val="28"/>
          <w:szCs w:val="28"/>
        </w:rPr>
        <w:t xml:space="preserve"> о пенсионном обеспе</w:t>
      </w:r>
      <w:r>
        <w:rPr>
          <w:sz w:val="28"/>
          <w:szCs w:val="28"/>
        </w:rPr>
        <w:t xml:space="preserve">чении лиц, замещавших должности </w:t>
      </w:r>
      <w:r w:rsidRPr="002144E3">
        <w:rPr>
          <w:sz w:val="28"/>
          <w:szCs w:val="28"/>
        </w:rPr>
        <w:t>муниципального образования    Знаменское сельское    поселение  Яранского    района Кировской области</w:t>
      </w:r>
      <w:r>
        <w:rPr>
          <w:sz w:val="28"/>
          <w:szCs w:val="28"/>
        </w:rPr>
        <w:t>» признать утратившим силу.</w:t>
      </w:r>
    </w:p>
    <w:p w14:paraId="2F6B2152" w14:textId="28434201" w:rsidR="002144E3" w:rsidRPr="002144E3" w:rsidRDefault="002144E3" w:rsidP="002144E3">
      <w:pPr>
        <w:widowControl/>
        <w:autoSpaceDE/>
        <w:autoSpaceDN/>
        <w:adjustRightInd/>
        <w:ind w:firstLine="567"/>
        <w:jc w:val="both"/>
        <w:rPr>
          <w:sz w:val="28"/>
          <w:szCs w:val="28"/>
        </w:rPr>
      </w:pPr>
      <w:r>
        <w:rPr>
          <w:sz w:val="28"/>
          <w:szCs w:val="28"/>
        </w:rPr>
        <w:t xml:space="preserve">  2. </w:t>
      </w:r>
      <w:r w:rsidRPr="002144E3">
        <w:rPr>
          <w:sz w:val="28"/>
          <w:szCs w:val="28"/>
        </w:rPr>
        <w:t>Утвердить Порядок о пенсионном обеспе</w:t>
      </w:r>
      <w:r>
        <w:rPr>
          <w:sz w:val="28"/>
          <w:szCs w:val="28"/>
        </w:rPr>
        <w:t xml:space="preserve">чении лиц, замещавших должности </w:t>
      </w:r>
      <w:r w:rsidRPr="002144E3">
        <w:rPr>
          <w:sz w:val="28"/>
          <w:szCs w:val="28"/>
        </w:rPr>
        <w:t xml:space="preserve">муниципального образования    Знаменское сельское    </w:t>
      </w:r>
      <w:proofErr w:type="gramStart"/>
      <w:r w:rsidRPr="002144E3">
        <w:rPr>
          <w:sz w:val="28"/>
          <w:szCs w:val="28"/>
        </w:rPr>
        <w:t>поселение  Яранского</w:t>
      </w:r>
      <w:proofErr w:type="gramEnd"/>
      <w:r w:rsidRPr="002144E3">
        <w:rPr>
          <w:sz w:val="28"/>
          <w:szCs w:val="28"/>
        </w:rPr>
        <w:t xml:space="preserve">    района Кировской области  (далее - Порядок). Прилагается.</w:t>
      </w:r>
    </w:p>
    <w:p w14:paraId="2DE86041" w14:textId="57D33386" w:rsidR="002144E3" w:rsidRPr="00A23B13" w:rsidRDefault="002144E3" w:rsidP="00A23B13">
      <w:pPr>
        <w:widowControl/>
        <w:autoSpaceDE/>
        <w:autoSpaceDN/>
        <w:adjustRightInd/>
        <w:ind w:firstLine="567"/>
        <w:jc w:val="both"/>
        <w:rPr>
          <w:sz w:val="28"/>
          <w:szCs w:val="28"/>
        </w:rPr>
      </w:pPr>
    </w:p>
    <w:p w14:paraId="09AE9585" w14:textId="40763782" w:rsidR="00A23B13" w:rsidRPr="00A23B13" w:rsidRDefault="00A23B13" w:rsidP="00A23B13">
      <w:pPr>
        <w:widowControl/>
        <w:ind w:firstLine="540"/>
        <w:jc w:val="both"/>
        <w:rPr>
          <w:sz w:val="28"/>
          <w:szCs w:val="28"/>
        </w:rPr>
      </w:pPr>
      <w:r w:rsidRPr="00A23B13">
        <w:rPr>
          <w:sz w:val="28"/>
          <w:szCs w:val="28"/>
        </w:rPr>
        <w:t>3. Настоящее решение вступает в силу с 01 марта 2023 года.</w:t>
      </w:r>
    </w:p>
    <w:p w14:paraId="09AAD142" w14:textId="792B4895" w:rsidR="00A23B13" w:rsidRDefault="00A23B13" w:rsidP="00A23B13">
      <w:pPr>
        <w:widowControl/>
        <w:autoSpaceDE/>
        <w:autoSpaceDN/>
        <w:adjustRightInd/>
        <w:spacing w:before="120"/>
        <w:ind w:firstLine="540"/>
        <w:jc w:val="both"/>
        <w:rPr>
          <w:sz w:val="28"/>
          <w:szCs w:val="28"/>
        </w:rPr>
      </w:pPr>
      <w:r w:rsidRPr="00A23B13">
        <w:rPr>
          <w:sz w:val="28"/>
          <w:szCs w:val="28"/>
        </w:rPr>
        <w:t xml:space="preserve">4. Настоящее решение подлежит опубликованию в Информационном бюллетене </w:t>
      </w:r>
      <w:r w:rsidR="002144E3">
        <w:rPr>
          <w:sz w:val="28"/>
          <w:szCs w:val="28"/>
        </w:rPr>
        <w:t>Знаменского</w:t>
      </w:r>
      <w:r>
        <w:rPr>
          <w:sz w:val="28"/>
          <w:szCs w:val="28"/>
        </w:rPr>
        <w:t xml:space="preserve"> сельского поселения</w:t>
      </w:r>
      <w:r w:rsidRPr="00A23B13">
        <w:rPr>
          <w:sz w:val="28"/>
          <w:szCs w:val="28"/>
        </w:rPr>
        <w:t xml:space="preserve"> и размещению в сети Интернет на официальном сайте </w:t>
      </w:r>
      <w:r w:rsidR="002144E3">
        <w:rPr>
          <w:sz w:val="28"/>
          <w:szCs w:val="28"/>
        </w:rPr>
        <w:t>Знаменского</w:t>
      </w:r>
      <w:r>
        <w:rPr>
          <w:sz w:val="28"/>
          <w:szCs w:val="28"/>
        </w:rPr>
        <w:t xml:space="preserve"> сельского поселения</w:t>
      </w:r>
      <w:r w:rsidRPr="00A23B13">
        <w:rPr>
          <w:sz w:val="28"/>
          <w:szCs w:val="28"/>
        </w:rPr>
        <w:t>.</w:t>
      </w:r>
    </w:p>
    <w:p w14:paraId="2D76DDC2" w14:textId="77777777" w:rsidR="00A23B13" w:rsidRPr="00A23B13" w:rsidRDefault="00A23B13" w:rsidP="00A23B13">
      <w:pPr>
        <w:widowControl/>
        <w:autoSpaceDE/>
        <w:autoSpaceDN/>
        <w:adjustRightInd/>
        <w:spacing w:before="120"/>
        <w:ind w:firstLine="540"/>
        <w:jc w:val="both"/>
        <w:rPr>
          <w:sz w:val="28"/>
          <w:szCs w:val="28"/>
        </w:rPr>
      </w:pPr>
    </w:p>
    <w:p w14:paraId="77363210" w14:textId="77777777" w:rsidR="00A23B13" w:rsidRDefault="00A23B13" w:rsidP="00A23B13">
      <w:pPr>
        <w:tabs>
          <w:tab w:val="left" w:pos="1380"/>
        </w:tabs>
        <w:suppressAutoHyphens/>
        <w:jc w:val="both"/>
        <w:rPr>
          <w:color w:val="000000"/>
          <w:sz w:val="28"/>
          <w:szCs w:val="28"/>
          <w:lang w:eastAsia="en-US"/>
        </w:rPr>
      </w:pPr>
    </w:p>
    <w:tbl>
      <w:tblPr>
        <w:tblW w:w="9585" w:type="dxa"/>
        <w:tblLayout w:type="fixed"/>
        <w:tblCellMar>
          <w:left w:w="0" w:type="dxa"/>
          <w:right w:w="0" w:type="dxa"/>
        </w:tblCellMar>
        <w:tblLook w:val="04A0" w:firstRow="1" w:lastRow="0" w:firstColumn="1" w:lastColumn="0" w:noHBand="0" w:noVBand="1"/>
      </w:tblPr>
      <w:tblGrid>
        <w:gridCol w:w="4357"/>
        <w:gridCol w:w="1162"/>
        <w:gridCol w:w="4066"/>
      </w:tblGrid>
      <w:tr w:rsidR="00A23B13" w14:paraId="72DBDB1B" w14:textId="77777777" w:rsidTr="002A7D95">
        <w:trPr>
          <w:trHeight w:val="369"/>
        </w:trPr>
        <w:tc>
          <w:tcPr>
            <w:tcW w:w="4352" w:type="dxa"/>
            <w:hideMark/>
          </w:tcPr>
          <w:p w14:paraId="752B85F9" w14:textId="77777777" w:rsidR="00A23B13" w:rsidRDefault="00A23B13" w:rsidP="00A23B13">
            <w:pPr>
              <w:suppressAutoHyphens/>
              <w:snapToGrid w:val="0"/>
              <w:rPr>
                <w:rFonts w:eastAsia="Lucida Sans Unicode" w:cs="Mangal"/>
                <w:kern w:val="2"/>
                <w:sz w:val="28"/>
                <w:szCs w:val="28"/>
                <w:lang w:eastAsia="zh-CN" w:bidi="hi-IN"/>
              </w:rPr>
            </w:pPr>
            <w:r>
              <w:rPr>
                <w:rFonts w:eastAsia="Lucida Sans Unicode" w:cs="Mangal"/>
                <w:kern w:val="2"/>
                <w:sz w:val="28"/>
                <w:szCs w:val="28"/>
                <w:lang w:eastAsia="zh-CN" w:bidi="hi-IN"/>
              </w:rPr>
              <w:t>Председатель</w:t>
            </w:r>
          </w:p>
          <w:p w14:paraId="21BF8C88" w14:textId="7AE6CC00" w:rsidR="00A23B13" w:rsidRDefault="00C62496" w:rsidP="00A23B13">
            <w:pPr>
              <w:suppressAutoHyphens/>
              <w:snapToGrid w:val="0"/>
              <w:rPr>
                <w:rFonts w:eastAsia="Lucida Sans Unicode" w:cs="Mangal"/>
                <w:kern w:val="2"/>
                <w:sz w:val="28"/>
                <w:szCs w:val="28"/>
                <w:lang w:eastAsia="zh-CN" w:bidi="hi-IN"/>
              </w:rPr>
            </w:pPr>
            <w:r>
              <w:rPr>
                <w:rFonts w:eastAsia="Lucida Sans Unicode" w:cs="Mangal"/>
                <w:kern w:val="2"/>
                <w:sz w:val="28"/>
                <w:szCs w:val="28"/>
                <w:lang w:eastAsia="zh-CN" w:bidi="hi-IN"/>
              </w:rPr>
              <w:t>Знаменской</w:t>
            </w:r>
            <w:r w:rsidR="00A23B13">
              <w:rPr>
                <w:rFonts w:eastAsia="Lucida Sans Unicode" w:cs="Mangal"/>
                <w:kern w:val="2"/>
                <w:sz w:val="28"/>
                <w:szCs w:val="28"/>
                <w:lang w:eastAsia="zh-CN" w:bidi="hi-IN"/>
              </w:rPr>
              <w:t xml:space="preserve"> сельской Думы</w:t>
            </w:r>
          </w:p>
          <w:p w14:paraId="4C7F069C" w14:textId="7E7903EB" w:rsidR="00A23B13" w:rsidRDefault="00A23B13" w:rsidP="00A23B13">
            <w:pPr>
              <w:suppressAutoHyphens/>
              <w:snapToGrid w:val="0"/>
              <w:rPr>
                <w:rFonts w:eastAsia="Lucida Sans Unicode" w:cs="Mangal"/>
                <w:kern w:val="2"/>
                <w:sz w:val="28"/>
                <w:szCs w:val="28"/>
                <w:lang w:eastAsia="zh-CN" w:bidi="hi-IN"/>
              </w:rPr>
            </w:pPr>
            <w:r>
              <w:rPr>
                <w:rFonts w:eastAsia="Lucida Sans Unicode" w:cs="Mangal"/>
                <w:kern w:val="2"/>
                <w:sz w:val="28"/>
                <w:szCs w:val="28"/>
                <w:lang w:eastAsia="zh-CN" w:bidi="hi-IN"/>
              </w:rPr>
              <w:t xml:space="preserve"> _______________</w:t>
            </w:r>
            <w:r w:rsidR="00C62496">
              <w:rPr>
                <w:rFonts w:eastAsia="Lucida Sans Unicode" w:cs="Mangal"/>
                <w:kern w:val="2"/>
                <w:sz w:val="28"/>
                <w:szCs w:val="28"/>
                <w:lang w:eastAsia="zh-CN" w:bidi="hi-IN"/>
              </w:rPr>
              <w:t>В.В. Дудина</w:t>
            </w:r>
          </w:p>
          <w:p w14:paraId="402D7A45" w14:textId="77777777" w:rsidR="00A23B13" w:rsidRDefault="00A23B13" w:rsidP="00A23B13">
            <w:pPr>
              <w:suppressAutoHyphens/>
              <w:snapToGrid w:val="0"/>
              <w:rPr>
                <w:rFonts w:eastAsia="Lucida Sans Unicode" w:cs="Mangal"/>
                <w:kern w:val="2"/>
                <w:sz w:val="28"/>
                <w:szCs w:val="28"/>
                <w:lang w:eastAsia="zh-CN" w:bidi="hi-IN"/>
              </w:rPr>
            </w:pPr>
            <w:r>
              <w:rPr>
                <w:rFonts w:eastAsia="Lucida Sans Unicode" w:cs="Mangal"/>
                <w:kern w:val="2"/>
                <w:sz w:val="28"/>
                <w:szCs w:val="28"/>
                <w:lang w:eastAsia="zh-CN" w:bidi="hi-IN"/>
              </w:rPr>
              <w:t xml:space="preserve">                                  </w:t>
            </w:r>
          </w:p>
        </w:tc>
        <w:tc>
          <w:tcPr>
            <w:tcW w:w="1160" w:type="dxa"/>
          </w:tcPr>
          <w:p w14:paraId="2BB87C9D" w14:textId="77777777" w:rsidR="00A23B13" w:rsidRDefault="00A23B13" w:rsidP="00A23B13">
            <w:pPr>
              <w:suppressAutoHyphens/>
              <w:rPr>
                <w:rFonts w:eastAsia="Lucida Sans Unicode" w:cs="Mangal"/>
                <w:kern w:val="2"/>
                <w:sz w:val="28"/>
                <w:szCs w:val="28"/>
                <w:lang w:eastAsia="zh-CN" w:bidi="hi-IN"/>
              </w:rPr>
            </w:pPr>
          </w:p>
        </w:tc>
        <w:tc>
          <w:tcPr>
            <w:tcW w:w="4060" w:type="dxa"/>
            <w:hideMark/>
          </w:tcPr>
          <w:p w14:paraId="5F915AD1" w14:textId="77777777" w:rsidR="00A23B13" w:rsidRDefault="00A23B13" w:rsidP="00A23B13">
            <w:pPr>
              <w:suppressAutoHyphens/>
              <w:snapToGrid w:val="0"/>
              <w:ind w:right="-108"/>
              <w:rPr>
                <w:rFonts w:eastAsia="Lucida Sans Unicode" w:cs="Mangal"/>
                <w:kern w:val="2"/>
                <w:sz w:val="28"/>
                <w:szCs w:val="28"/>
                <w:lang w:eastAsia="zh-CN" w:bidi="hi-IN"/>
              </w:rPr>
            </w:pPr>
            <w:r>
              <w:rPr>
                <w:rFonts w:eastAsia="Lucida Sans Unicode" w:cs="Mangal"/>
                <w:kern w:val="2"/>
                <w:sz w:val="28"/>
                <w:szCs w:val="28"/>
                <w:lang w:eastAsia="zh-CN" w:bidi="hi-IN"/>
              </w:rPr>
              <w:t xml:space="preserve">Глава </w:t>
            </w:r>
          </w:p>
          <w:p w14:paraId="6655DE36" w14:textId="5E36BE33" w:rsidR="00A23B13" w:rsidRDefault="00C62496" w:rsidP="00A23B13">
            <w:pPr>
              <w:suppressAutoHyphens/>
              <w:snapToGrid w:val="0"/>
              <w:ind w:right="-108"/>
              <w:rPr>
                <w:rFonts w:eastAsia="Lucida Sans Unicode" w:cs="Mangal"/>
                <w:kern w:val="2"/>
                <w:sz w:val="28"/>
                <w:szCs w:val="28"/>
                <w:lang w:eastAsia="zh-CN" w:bidi="hi-IN"/>
              </w:rPr>
            </w:pPr>
            <w:r>
              <w:rPr>
                <w:rFonts w:eastAsia="Lucida Sans Unicode" w:cs="Mangal"/>
                <w:kern w:val="2"/>
                <w:sz w:val="28"/>
                <w:szCs w:val="28"/>
                <w:lang w:eastAsia="zh-CN" w:bidi="hi-IN"/>
              </w:rPr>
              <w:t>Знаменского</w:t>
            </w:r>
            <w:r w:rsidR="00A23B13">
              <w:rPr>
                <w:rFonts w:eastAsia="Lucida Sans Unicode" w:cs="Mangal"/>
                <w:kern w:val="2"/>
                <w:sz w:val="28"/>
                <w:szCs w:val="28"/>
                <w:lang w:eastAsia="zh-CN" w:bidi="hi-IN"/>
              </w:rPr>
              <w:t xml:space="preserve"> сельского поселения</w:t>
            </w:r>
          </w:p>
          <w:p w14:paraId="073AB91A" w14:textId="2B68DE50" w:rsidR="00A23B13" w:rsidRDefault="00A23B13" w:rsidP="00C62496">
            <w:pPr>
              <w:suppressAutoHyphens/>
              <w:snapToGrid w:val="0"/>
              <w:ind w:right="-108"/>
              <w:rPr>
                <w:rFonts w:eastAsia="Lucida Sans Unicode" w:cs="Mangal"/>
                <w:kern w:val="2"/>
                <w:sz w:val="28"/>
                <w:szCs w:val="28"/>
                <w:lang w:eastAsia="zh-CN" w:bidi="hi-IN"/>
              </w:rPr>
            </w:pPr>
            <w:r>
              <w:rPr>
                <w:rFonts w:eastAsia="Lucida Sans Unicode" w:cs="Mangal"/>
                <w:kern w:val="2"/>
                <w:sz w:val="28"/>
                <w:szCs w:val="28"/>
                <w:lang w:eastAsia="zh-CN" w:bidi="hi-IN"/>
              </w:rPr>
              <w:t xml:space="preserve">___________ </w:t>
            </w:r>
            <w:r w:rsidR="00C62496">
              <w:rPr>
                <w:rFonts w:eastAsia="Lucida Sans Unicode" w:cs="Mangal"/>
                <w:kern w:val="2"/>
                <w:sz w:val="28"/>
                <w:szCs w:val="28"/>
                <w:lang w:eastAsia="zh-CN" w:bidi="hi-IN"/>
              </w:rPr>
              <w:t>А.Н. Шурыгин</w:t>
            </w:r>
            <w:r>
              <w:rPr>
                <w:rFonts w:eastAsia="Lucida Sans Unicode" w:cs="Mangal"/>
                <w:kern w:val="2"/>
                <w:sz w:val="28"/>
                <w:szCs w:val="28"/>
                <w:lang w:eastAsia="zh-CN" w:bidi="hi-IN"/>
              </w:rPr>
              <w:t xml:space="preserve">                          </w:t>
            </w:r>
          </w:p>
        </w:tc>
      </w:tr>
    </w:tbl>
    <w:p w14:paraId="1246B119" w14:textId="77777777" w:rsidR="00A23B13" w:rsidRDefault="00A23B13" w:rsidP="00A23B13">
      <w:pPr>
        <w:pStyle w:val="ConsPlusNormal"/>
        <w:widowControl/>
        <w:jc w:val="both"/>
        <w:rPr>
          <w:sz w:val="26"/>
          <w:szCs w:val="26"/>
        </w:rPr>
      </w:pPr>
    </w:p>
    <w:p w14:paraId="01FB381E" w14:textId="77777777" w:rsidR="002144E3" w:rsidRDefault="00A23B13" w:rsidP="00A23B13">
      <w:pPr>
        <w:pStyle w:val="ConsPlusNormal"/>
        <w:widowControl/>
        <w:jc w:val="both"/>
        <w:rPr>
          <w:sz w:val="26"/>
          <w:szCs w:val="26"/>
        </w:rPr>
      </w:pPr>
      <w:r w:rsidRPr="009F1332">
        <w:rPr>
          <w:sz w:val="26"/>
          <w:szCs w:val="26"/>
        </w:rPr>
        <w:t xml:space="preserve"> </w:t>
      </w:r>
      <w:r>
        <w:rPr>
          <w:sz w:val="26"/>
          <w:szCs w:val="26"/>
        </w:rPr>
        <w:t xml:space="preserve">                                                                               </w:t>
      </w:r>
    </w:p>
    <w:p w14:paraId="4A6C0CEC" w14:textId="77777777" w:rsidR="002144E3" w:rsidRDefault="002144E3" w:rsidP="00A23B13">
      <w:pPr>
        <w:pStyle w:val="ConsPlusNormal"/>
        <w:widowControl/>
        <w:jc w:val="both"/>
        <w:rPr>
          <w:sz w:val="26"/>
          <w:szCs w:val="26"/>
        </w:rPr>
      </w:pPr>
    </w:p>
    <w:p w14:paraId="4C7F34B1" w14:textId="77777777" w:rsidR="002144E3" w:rsidRDefault="002144E3" w:rsidP="00A23B13">
      <w:pPr>
        <w:pStyle w:val="ConsPlusNormal"/>
        <w:widowControl/>
        <w:jc w:val="both"/>
        <w:rPr>
          <w:sz w:val="26"/>
          <w:szCs w:val="26"/>
        </w:rPr>
      </w:pPr>
    </w:p>
    <w:p w14:paraId="3D04BA63" w14:textId="22450422" w:rsidR="00A23B13" w:rsidRPr="009F1332" w:rsidRDefault="002144E3" w:rsidP="00A23B13">
      <w:pPr>
        <w:pStyle w:val="ConsPlusNormal"/>
        <w:widowControl/>
        <w:jc w:val="both"/>
        <w:rPr>
          <w:rFonts w:ascii="Times New Roman" w:hAnsi="Times New Roman" w:cs="Times New Roman"/>
          <w:sz w:val="24"/>
          <w:szCs w:val="24"/>
        </w:rPr>
      </w:pPr>
      <w:r>
        <w:rPr>
          <w:sz w:val="26"/>
          <w:szCs w:val="26"/>
        </w:rPr>
        <w:lastRenderedPageBreak/>
        <w:t xml:space="preserve">                                                                                   </w:t>
      </w:r>
      <w:r w:rsidR="00A23B13" w:rsidRPr="009F1332">
        <w:rPr>
          <w:rFonts w:ascii="Times New Roman" w:hAnsi="Times New Roman" w:cs="Times New Roman"/>
          <w:sz w:val="24"/>
          <w:szCs w:val="24"/>
        </w:rPr>
        <w:t>УТВЕРЖДЕНО</w:t>
      </w:r>
    </w:p>
    <w:p w14:paraId="30A78106" w14:textId="68D28426" w:rsidR="00A23B13" w:rsidRDefault="00A23B13" w:rsidP="00A23B13">
      <w:pPr>
        <w:pStyle w:val="ConsPlusNormal"/>
        <w:widowControl/>
        <w:ind w:left="5760"/>
        <w:rPr>
          <w:rFonts w:ascii="Times New Roman" w:hAnsi="Times New Roman" w:cs="Times New Roman"/>
          <w:sz w:val="24"/>
          <w:szCs w:val="24"/>
        </w:rPr>
      </w:pPr>
      <w:r>
        <w:rPr>
          <w:rFonts w:ascii="Times New Roman" w:hAnsi="Times New Roman" w:cs="Times New Roman"/>
          <w:sz w:val="24"/>
          <w:szCs w:val="24"/>
        </w:rPr>
        <w:t xml:space="preserve">решением </w:t>
      </w:r>
      <w:r w:rsidR="00C62496">
        <w:rPr>
          <w:rFonts w:ascii="Times New Roman" w:hAnsi="Times New Roman" w:cs="Times New Roman"/>
          <w:sz w:val="24"/>
          <w:szCs w:val="24"/>
        </w:rPr>
        <w:t>Знаменской</w:t>
      </w:r>
      <w:r>
        <w:rPr>
          <w:rFonts w:ascii="Times New Roman" w:hAnsi="Times New Roman" w:cs="Times New Roman"/>
          <w:sz w:val="24"/>
          <w:szCs w:val="24"/>
        </w:rPr>
        <w:t xml:space="preserve"> </w:t>
      </w:r>
      <w:r w:rsidRPr="009F1332">
        <w:rPr>
          <w:rFonts w:ascii="Times New Roman" w:hAnsi="Times New Roman" w:cs="Times New Roman"/>
          <w:sz w:val="24"/>
          <w:szCs w:val="24"/>
        </w:rPr>
        <w:t xml:space="preserve">сельской </w:t>
      </w:r>
    </w:p>
    <w:p w14:paraId="3DB1FCB2" w14:textId="0C9DAD34" w:rsidR="00A23B13" w:rsidRPr="009F1332" w:rsidRDefault="00C62496" w:rsidP="00C62496">
      <w:pPr>
        <w:pStyle w:val="ConsPlusNormal"/>
        <w:widowControl/>
        <w:ind w:left="5760"/>
        <w:rPr>
          <w:rFonts w:ascii="Times New Roman" w:hAnsi="Times New Roman" w:cs="Times New Roman"/>
          <w:sz w:val="24"/>
          <w:szCs w:val="24"/>
        </w:rPr>
      </w:pPr>
      <w:r>
        <w:rPr>
          <w:rFonts w:ascii="Times New Roman" w:hAnsi="Times New Roman" w:cs="Times New Roman"/>
          <w:sz w:val="24"/>
          <w:szCs w:val="24"/>
        </w:rPr>
        <w:t xml:space="preserve"> от 16.02.2023 № 33</w:t>
      </w:r>
    </w:p>
    <w:p w14:paraId="70381366" w14:textId="77777777" w:rsidR="00A23B13" w:rsidRPr="00C2756B" w:rsidRDefault="00A23B13" w:rsidP="00A23B13">
      <w:pPr>
        <w:pStyle w:val="ConsPlusTitle"/>
        <w:widowControl/>
        <w:spacing w:line="360" w:lineRule="auto"/>
        <w:jc w:val="center"/>
        <w:rPr>
          <w:rFonts w:ascii="Times New Roman" w:hAnsi="Times New Roman" w:cs="Times New Roman"/>
          <w:sz w:val="22"/>
          <w:szCs w:val="22"/>
        </w:rPr>
      </w:pPr>
      <w:r w:rsidRPr="00C2756B">
        <w:rPr>
          <w:rFonts w:ascii="Times New Roman" w:hAnsi="Times New Roman" w:cs="Times New Roman"/>
          <w:sz w:val="22"/>
          <w:szCs w:val="22"/>
        </w:rPr>
        <w:t>ПОРЯДОК</w:t>
      </w:r>
    </w:p>
    <w:p w14:paraId="324D2EFC" w14:textId="77777777" w:rsidR="00A23B13" w:rsidRPr="00EC10BE" w:rsidRDefault="00A23B13" w:rsidP="00A23B13">
      <w:pPr>
        <w:jc w:val="center"/>
        <w:rPr>
          <w:b/>
        </w:rPr>
      </w:pPr>
      <w:r w:rsidRPr="00EC10BE">
        <w:rPr>
          <w:b/>
        </w:rPr>
        <w:t>О ПЕНСИОННОМ ОБЕСПЕЧЕНИИ ЛИЦ, ЗАМЕЩАВШИХ ДОЛЖНОСТИ МУНИЦИПАЛЬНОЙ СЛУЖБЫ МУНИЦИПАЛЬНОГО ОБРАЗОВАНИЯ</w:t>
      </w:r>
    </w:p>
    <w:p w14:paraId="561047FF" w14:textId="3605F221" w:rsidR="00A23B13" w:rsidRPr="00EC10BE" w:rsidRDefault="00C62496" w:rsidP="00A23B13">
      <w:pPr>
        <w:jc w:val="center"/>
        <w:rPr>
          <w:b/>
        </w:rPr>
      </w:pPr>
      <w:r>
        <w:rPr>
          <w:b/>
        </w:rPr>
        <w:t>ЗНАМЕСКОЕ</w:t>
      </w:r>
      <w:r w:rsidR="00A23B13" w:rsidRPr="00EC10BE">
        <w:rPr>
          <w:b/>
        </w:rPr>
        <w:t xml:space="preserve"> СЕЛЬСКОЕ ПОСЕЛЕНИЕ</w:t>
      </w:r>
    </w:p>
    <w:p w14:paraId="49A6E24B" w14:textId="77777777" w:rsidR="00A23B13" w:rsidRPr="00EC10BE" w:rsidRDefault="00A23B13" w:rsidP="00A23B13">
      <w:pPr>
        <w:jc w:val="center"/>
        <w:rPr>
          <w:b/>
        </w:rPr>
      </w:pPr>
      <w:r w:rsidRPr="00EC10BE">
        <w:rPr>
          <w:b/>
        </w:rPr>
        <w:t>ЯРАНСКОГО РАЙОНА    КИРОВСКОЙ ОБЛАСТИ</w:t>
      </w:r>
    </w:p>
    <w:p w14:paraId="22443D3A" w14:textId="77777777" w:rsidR="00A23B13" w:rsidRPr="009F1332" w:rsidRDefault="00A23B13" w:rsidP="00A23B13">
      <w:pPr>
        <w:pStyle w:val="ConsPlusTitle"/>
        <w:widowControl/>
        <w:spacing w:line="360" w:lineRule="auto"/>
        <w:jc w:val="center"/>
        <w:rPr>
          <w:rFonts w:ascii="Times New Roman" w:hAnsi="Times New Roman" w:cs="Times New Roman"/>
          <w:sz w:val="22"/>
          <w:szCs w:val="22"/>
        </w:rPr>
      </w:pPr>
    </w:p>
    <w:p w14:paraId="2EED95B7" w14:textId="77777777" w:rsidR="00A23B13" w:rsidRPr="00C62496" w:rsidRDefault="00A23B13" w:rsidP="00C62496">
      <w:pPr>
        <w:pStyle w:val="ConsPlusNormal"/>
        <w:widowControl/>
        <w:spacing w:after="240" w:line="360" w:lineRule="auto"/>
        <w:jc w:val="center"/>
        <w:rPr>
          <w:rFonts w:ascii="Times New Roman" w:hAnsi="Times New Roman" w:cs="Times New Roman"/>
          <w:sz w:val="28"/>
          <w:szCs w:val="28"/>
        </w:rPr>
      </w:pPr>
      <w:r w:rsidRPr="00C62496">
        <w:rPr>
          <w:rFonts w:ascii="Times New Roman" w:hAnsi="Times New Roman" w:cs="Times New Roman"/>
          <w:sz w:val="28"/>
          <w:szCs w:val="28"/>
        </w:rPr>
        <w:t>1. Общие положения.</w:t>
      </w:r>
    </w:p>
    <w:p w14:paraId="5B4821E0" w14:textId="70E3BA24" w:rsidR="00A23B13" w:rsidRPr="00C62496" w:rsidRDefault="00A23B13" w:rsidP="00C62496">
      <w:pPr>
        <w:spacing w:after="240" w:line="276" w:lineRule="auto"/>
        <w:ind w:firstLine="540"/>
        <w:jc w:val="both"/>
        <w:rPr>
          <w:sz w:val="28"/>
          <w:szCs w:val="28"/>
        </w:rPr>
      </w:pPr>
      <w:r w:rsidRPr="00C62496">
        <w:rPr>
          <w:sz w:val="28"/>
          <w:szCs w:val="28"/>
        </w:rPr>
        <w:t>Настоящий Порядок разработан на основании Федеральных законов от 06.10.2003 N 131-ФЗ «Об общих принципах организации местного самоуправления в Российской Федерации»,  от 02.03.2007 № 25-ФЗ «О муниципальной службе в Российской Федерации», от 28.12.2013 N 400-ФЗ «О страховых пенсиях», Закона Кировской области 02.04.2015 № 521-ЗО «О пенсионном обеспечении лиц, замещавших должности муниципальной службы Кировской области», и является основным нормативным актом регулирует порядок установления пенсии за выслугу лет, включая ее назначение, перерасчет ее размера, минимальный размер, порядок приостановления, возобновления, прекращения и выплаты, порядок обращения за пенсией за выслугу лет, перечень документов, необходимых для назначения пенсии за выслугу лет, а также порядок ведения пенсионной документации (далее – пенсия за выслугу лет).</w:t>
      </w:r>
    </w:p>
    <w:p w14:paraId="79488595" w14:textId="4F72D0B9" w:rsidR="00A23B13" w:rsidRDefault="00A23B13" w:rsidP="00C62496">
      <w:pPr>
        <w:pStyle w:val="ConsPlusNormal"/>
        <w:widowControl/>
        <w:jc w:val="center"/>
        <w:rPr>
          <w:rFonts w:ascii="Times New Roman" w:hAnsi="Times New Roman" w:cs="Times New Roman"/>
          <w:sz w:val="28"/>
          <w:szCs w:val="28"/>
        </w:rPr>
      </w:pPr>
      <w:r w:rsidRPr="00C62496">
        <w:rPr>
          <w:rFonts w:ascii="Times New Roman" w:hAnsi="Times New Roman" w:cs="Times New Roman"/>
          <w:sz w:val="28"/>
          <w:szCs w:val="28"/>
        </w:rPr>
        <w:t>2. Условия установления пенсии за выслугу лет.</w:t>
      </w:r>
    </w:p>
    <w:p w14:paraId="02BE1D0E" w14:textId="77777777" w:rsidR="00C62496" w:rsidRPr="00C62496" w:rsidRDefault="00C62496" w:rsidP="00C62496">
      <w:pPr>
        <w:pStyle w:val="ConsPlusNormal"/>
        <w:widowControl/>
        <w:jc w:val="center"/>
        <w:rPr>
          <w:rFonts w:ascii="Times New Roman" w:hAnsi="Times New Roman" w:cs="Times New Roman"/>
          <w:sz w:val="28"/>
          <w:szCs w:val="28"/>
        </w:rPr>
      </w:pPr>
    </w:p>
    <w:p w14:paraId="6E39A4F4" w14:textId="1EC49DBD" w:rsidR="00A23B13" w:rsidRPr="00C62496" w:rsidRDefault="00A23B13" w:rsidP="00C62496">
      <w:pPr>
        <w:ind w:firstLine="540"/>
        <w:jc w:val="both"/>
        <w:rPr>
          <w:sz w:val="28"/>
          <w:szCs w:val="28"/>
        </w:rPr>
      </w:pPr>
      <w:r w:rsidRPr="00C62496">
        <w:rPr>
          <w:sz w:val="28"/>
          <w:szCs w:val="28"/>
        </w:rPr>
        <w:t xml:space="preserve">2.1. Пенсия за выслугу лет устанавливается лицам, замещавшим должности муниципальной службы муниципального образования </w:t>
      </w:r>
      <w:r w:rsidR="00C62496">
        <w:rPr>
          <w:sz w:val="28"/>
          <w:szCs w:val="28"/>
        </w:rPr>
        <w:t>Знаменское</w:t>
      </w:r>
      <w:r w:rsidRPr="00C62496">
        <w:rPr>
          <w:sz w:val="28"/>
          <w:szCs w:val="28"/>
        </w:rPr>
        <w:t xml:space="preserve">  сельское поселение, предусмотренные Реестром должностей муниципальной службы Яранского муниципального района Кировской области при наличии условий, дающих право на пенсию за выслугу лет, предусмотренных </w:t>
      </w:r>
      <w:hyperlink r:id="rId5" w:history="1">
        <w:r w:rsidRPr="00C62496">
          <w:rPr>
            <w:sz w:val="28"/>
            <w:szCs w:val="28"/>
          </w:rPr>
          <w:t>Законом</w:t>
        </w:r>
      </w:hyperlink>
      <w:r w:rsidRPr="00C62496">
        <w:rPr>
          <w:sz w:val="28"/>
          <w:szCs w:val="28"/>
        </w:rPr>
        <w:t xml:space="preserve"> Кировской области от 02.04.2015 N 521-ЗО «О пенсионном обеспечении лиц, замещавших должности муниципальной службы Кировской области».</w:t>
      </w:r>
    </w:p>
    <w:p w14:paraId="347A2059" w14:textId="40ABBF66" w:rsidR="00A23B13" w:rsidRPr="00C62496" w:rsidRDefault="00A23B13" w:rsidP="00C62496">
      <w:pPr>
        <w:ind w:firstLine="540"/>
        <w:jc w:val="both"/>
        <w:rPr>
          <w:sz w:val="28"/>
          <w:szCs w:val="28"/>
        </w:rPr>
      </w:pPr>
      <w:r w:rsidRPr="00C62496">
        <w:rPr>
          <w:sz w:val="28"/>
          <w:szCs w:val="28"/>
        </w:rPr>
        <w:t xml:space="preserve">2.2. Для решения вопросов, связанных с установлением пенсии за выслугу лет создается в комиссию по </w:t>
      </w:r>
      <w:proofErr w:type="gramStart"/>
      <w:r w:rsidRPr="00C62496">
        <w:rPr>
          <w:sz w:val="28"/>
          <w:szCs w:val="28"/>
        </w:rPr>
        <w:t>установлению  и</w:t>
      </w:r>
      <w:proofErr w:type="gramEnd"/>
      <w:r w:rsidRPr="00C62496">
        <w:rPr>
          <w:sz w:val="28"/>
          <w:szCs w:val="28"/>
        </w:rPr>
        <w:t xml:space="preserve"> выплате пенсии за выслугу лет лицам, замещавшим  должности муниципальной службы муниципального образования </w:t>
      </w:r>
      <w:r w:rsidR="00C62496">
        <w:rPr>
          <w:sz w:val="28"/>
          <w:szCs w:val="28"/>
        </w:rPr>
        <w:t>Знаменское</w:t>
      </w:r>
      <w:r w:rsidRPr="00C62496">
        <w:rPr>
          <w:sz w:val="28"/>
          <w:szCs w:val="28"/>
        </w:rPr>
        <w:t xml:space="preserve">  сельское поселение (далее - комиссия). Положение о комиссии и ее состав утверждаются постановлением администрации </w:t>
      </w:r>
      <w:r w:rsidR="00C62496">
        <w:rPr>
          <w:sz w:val="28"/>
          <w:szCs w:val="28"/>
        </w:rPr>
        <w:t>Знаменского</w:t>
      </w:r>
      <w:r w:rsidRPr="00C62496">
        <w:rPr>
          <w:sz w:val="28"/>
          <w:szCs w:val="28"/>
        </w:rPr>
        <w:t xml:space="preserve"> сельского поселения Яранского   района Кировской области.</w:t>
      </w:r>
    </w:p>
    <w:p w14:paraId="4C37CBFA" w14:textId="77777777" w:rsidR="00A23B13" w:rsidRPr="00C62496" w:rsidRDefault="00A23B13" w:rsidP="00C62496">
      <w:pPr>
        <w:ind w:firstLine="540"/>
        <w:jc w:val="both"/>
        <w:rPr>
          <w:sz w:val="28"/>
          <w:szCs w:val="28"/>
        </w:rPr>
      </w:pPr>
      <w:r w:rsidRPr="00C62496">
        <w:rPr>
          <w:sz w:val="28"/>
          <w:szCs w:val="28"/>
        </w:rPr>
        <w:t xml:space="preserve">2.3. Муниципальный служащий представляет в   администрацию сельского поселения  – секретарю комиссии письменное </w:t>
      </w:r>
      <w:hyperlink r:id="rId6" w:history="1">
        <w:r w:rsidRPr="00C62496">
          <w:rPr>
            <w:sz w:val="28"/>
            <w:szCs w:val="28"/>
          </w:rPr>
          <w:t>заявление</w:t>
        </w:r>
      </w:hyperlink>
      <w:r w:rsidRPr="00C62496">
        <w:rPr>
          <w:sz w:val="28"/>
          <w:szCs w:val="28"/>
        </w:rPr>
        <w:t xml:space="preserve"> о назначении пенсии за выслугу лет согласно приложению N 1. К заявлению прилагаются:</w:t>
      </w:r>
    </w:p>
    <w:p w14:paraId="139900E7" w14:textId="77777777" w:rsidR="00A23B13" w:rsidRPr="00C62496" w:rsidRDefault="00A23B13" w:rsidP="00C62496">
      <w:pPr>
        <w:ind w:firstLine="540"/>
        <w:jc w:val="both"/>
        <w:rPr>
          <w:sz w:val="28"/>
          <w:szCs w:val="28"/>
        </w:rPr>
      </w:pPr>
      <w:r w:rsidRPr="00C62496">
        <w:rPr>
          <w:sz w:val="28"/>
          <w:szCs w:val="28"/>
        </w:rPr>
        <w:lastRenderedPageBreak/>
        <w:t>- заверенная копия трудовой книжки;</w:t>
      </w:r>
    </w:p>
    <w:p w14:paraId="6FC4518A" w14:textId="77777777" w:rsidR="00A23B13" w:rsidRPr="00C62496" w:rsidRDefault="00A23B13" w:rsidP="00C62496">
      <w:pPr>
        <w:ind w:firstLine="540"/>
        <w:jc w:val="both"/>
        <w:rPr>
          <w:sz w:val="28"/>
          <w:szCs w:val="28"/>
        </w:rPr>
      </w:pPr>
      <w:r w:rsidRPr="00C62496">
        <w:rPr>
          <w:sz w:val="28"/>
          <w:szCs w:val="28"/>
        </w:rPr>
        <w:t>- справка органа, осуществляющего назначение и выплату страховой пенсии, о размере страховой пенсии по старости (инвалидности);</w:t>
      </w:r>
    </w:p>
    <w:p w14:paraId="5979211A" w14:textId="77777777" w:rsidR="00A23B13" w:rsidRPr="00C62496" w:rsidRDefault="00A23B13" w:rsidP="00C62496">
      <w:pPr>
        <w:ind w:firstLine="540"/>
        <w:jc w:val="both"/>
        <w:rPr>
          <w:sz w:val="28"/>
          <w:szCs w:val="28"/>
        </w:rPr>
      </w:pPr>
      <w:r w:rsidRPr="00C62496">
        <w:rPr>
          <w:sz w:val="28"/>
          <w:szCs w:val="28"/>
        </w:rPr>
        <w:t xml:space="preserve">- </w:t>
      </w:r>
      <w:hyperlink r:id="rId7" w:history="1">
        <w:r w:rsidRPr="00C62496">
          <w:rPr>
            <w:sz w:val="28"/>
            <w:szCs w:val="28"/>
          </w:rPr>
          <w:t>справка</w:t>
        </w:r>
      </w:hyperlink>
      <w:r w:rsidRPr="00C62496">
        <w:rPr>
          <w:sz w:val="28"/>
          <w:szCs w:val="28"/>
        </w:rPr>
        <w:t xml:space="preserve"> о размере среднемесячного денежного содержания по должности муниципальной службы (в соответствии с приложением N 2);</w:t>
      </w:r>
    </w:p>
    <w:p w14:paraId="16F7D9F5" w14:textId="77777777" w:rsidR="00A23B13" w:rsidRPr="00C62496" w:rsidRDefault="00A23B13" w:rsidP="00C62496">
      <w:pPr>
        <w:ind w:firstLine="540"/>
        <w:jc w:val="both"/>
        <w:rPr>
          <w:sz w:val="28"/>
          <w:szCs w:val="28"/>
        </w:rPr>
      </w:pPr>
      <w:r w:rsidRPr="00C62496">
        <w:rPr>
          <w:sz w:val="28"/>
          <w:szCs w:val="28"/>
        </w:rPr>
        <w:t xml:space="preserve">- </w:t>
      </w:r>
      <w:hyperlink r:id="rId8" w:history="1">
        <w:r w:rsidRPr="00C62496">
          <w:rPr>
            <w:sz w:val="28"/>
            <w:szCs w:val="28"/>
          </w:rPr>
          <w:t>справка</w:t>
        </w:r>
      </w:hyperlink>
      <w:r w:rsidRPr="00C62496">
        <w:rPr>
          <w:sz w:val="28"/>
          <w:szCs w:val="28"/>
        </w:rPr>
        <w:t xml:space="preserve"> о стаже муниципальной службы (в соответствии с приложением N 3);</w:t>
      </w:r>
    </w:p>
    <w:p w14:paraId="3D715AFB" w14:textId="77777777" w:rsidR="00A23B13" w:rsidRPr="00C62496" w:rsidRDefault="00A23B13" w:rsidP="00C62496">
      <w:pPr>
        <w:ind w:firstLine="540"/>
        <w:jc w:val="both"/>
        <w:rPr>
          <w:sz w:val="28"/>
          <w:szCs w:val="28"/>
        </w:rPr>
      </w:pPr>
      <w:r w:rsidRPr="00C62496">
        <w:rPr>
          <w:sz w:val="28"/>
          <w:szCs w:val="28"/>
        </w:rPr>
        <w:t>- копия паспорта с пропиской;</w:t>
      </w:r>
    </w:p>
    <w:p w14:paraId="40BC13E5" w14:textId="77777777" w:rsidR="00A23B13" w:rsidRPr="00C62496" w:rsidRDefault="00A23B13" w:rsidP="00C62496">
      <w:pPr>
        <w:ind w:firstLine="540"/>
        <w:jc w:val="both"/>
        <w:rPr>
          <w:sz w:val="28"/>
          <w:szCs w:val="28"/>
        </w:rPr>
      </w:pPr>
      <w:r w:rsidRPr="00C62496">
        <w:rPr>
          <w:sz w:val="28"/>
          <w:szCs w:val="28"/>
        </w:rPr>
        <w:t>- заявление на перечисление пенсии за выслугу лет.</w:t>
      </w:r>
    </w:p>
    <w:p w14:paraId="0A540153" w14:textId="77777777" w:rsidR="00A23B13" w:rsidRPr="00C62496" w:rsidRDefault="00A23B13" w:rsidP="00C62496">
      <w:pPr>
        <w:ind w:firstLine="540"/>
        <w:jc w:val="both"/>
        <w:rPr>
          <w:sz w:val="28"/>
          <w:szCs w:val="28"/>
        </w:rPr>
      </w:pPr>
      <w:r w:rsidRPr="00C62496">
        <w:rPr>
          <w:sz w:val="28"/>
          <w:szCs w:val="28"/>
        </w:rPr>
        <w:t>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14:paraId="53C38B6B" w14:textId="77777777" w:rsidR="00A23B13" w:rsidRPr="00C62496" w:rsidRDefault="00A23B13" w:rsidP="00C62496">
      <w:pPr>
        <w:ind w:firstLine="540"/>
        <w:jc w:val="both"/>
        <w:rPr>
          <w:sz w:val="28"/>
          <w:szCs w:val="28"/>
        </w:rPr>
      </w:pPr>
      <w:r w:rsidRPr="00C62496">
        <w:rPr>
          <w:sz w:val="28"/>
          <w:szCs w:val="28"/>
        </w:rPr>
        <w:t>2.2. Заявление муниципального служащего о назначении пенсии за выслугу лет регистрируется в день его представления (получения по почте).</w:t>
      </w:r>
    </w:p>
    <w:p w14:paraId="0FC85F8A" w14:textId="77777777" w:rsidR="00A23B13" w:rsidRPr="00C62496" w:rsidRDefault="00A23B13" w:rsidP="00C62496">
      <w:pPr>
        <w:ind w:firstLine="540"/>
        <w:jc w:val="both"/>
        <w:rPr>
          <w:sz w:val="28"/>
          <w:szCs w:val="28"/>
        </w:rPr>
      </w:pPr>
      <w:r w:rsidRPr="00C62496">
        <w:rPr>
          <w:sz w:val="28"/>
          <w:szCs w:val="28"/>
        </w:rPr>
        <w:t>2.3. При получении заявления секретарь комиссии проверяет правильность оформления заявления и прилагаемых документов, представляет их на рассмотрение в комиссию по назначению пенсии за выслугу лет.</w:t>
      </w:r>
    </w:p>
    <w:p w14:paraId="1505F88B" w14:textId="1A8E8F35" w:rsidR="00A23B13" w:rsidRDefault="00A23B13" w:rsidP="00C62496">
      <w:pPr>
        <w:tabs>
          <w:tab w:val="left" w:pos="0"/>
        </w:tabs>
        <w:jc w:val="center"/>
        <w:rPr>
          <w:sz w:val="28"/>
          <w:szCs w:val="28"/>
        </w:rPr>
      </w:pPr>
      <w:r w:rsidRPr="00C62496">
        <w:rPr>
          <w:sz w:val="28"/>
          <w:szCs w:val="28"/>
        </w:rPr>
        <w:t>3. Порядок расчета и размер пенсии за выслугу лет</w:t>
      </w:r>
    </w:p>
    <w:p w14:paraId="6A18AB5C" w14:textId="77777777" w:rsidR="00C62496" w:rsidRPr="00C62496" w:rsidRDefault="00C62496" w:rsidP="00C62496">
      <w:pPr>
        <w:tabs>
          <w:tab w:val="left" w:pos="0"/>
        </w:tabs>
        <w:jc w:val="center"/>
        <w:rPr>
          <w:sz w:val="28"/>
          <w:szCs w:val="28"/>
        </w:rPr>
      </w:pPr>
    </w:p>
    <w:p w14:paraId="211CA3F2" w14:textId="77777777" w:rsidR="00A23B13" w:rsidRPr="00C62496" w:rsidRDefault="00A23B13" w:rsidP="00C62496">
      <w:pPr>
        <w:ind w:firstLine="540"/>
        <w:jc w:val="both"/>
        <w:rPr>
          <w:spacing w:val="2"/>
          <w:sz w:val="28"/>
          <w:szCs w:val="28"/>
        </w:rPr>
      </w:pPr>
      <w:r w:rsidRPr="00C62496">
        <w:rPr>
          <w:sz w:val="28"/>
          <w:szCs w:val="28"/>
        </w:rPr>
        <w:t xml:space="preserve">3.1. Муниципальным служащим пенсия за выслугу лет назначается при наличии стажа муниципальной службы </w:t>
      </w:r>
      <w:r w:rsidRPr="00C62496">
        <w:rPr>
          <w:spacing w:val="2"/>
          <w:sz w:val="28"/>
          <w:szCs w:val="28"/>
        </w:rPr>
        <w:t>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p>
    <w:p w14:paraId="62CA3E46" w14:textId="77777777" w:rsidR="00A23B13" w:rsidRPr="00C62496" w:rsidRDefault="00A23B13" w:rsidP="00C62496">
      <w:pPr>
        <w:ind w:firstLine="540"/>
        <w:jc w:val="both"/>
        <w:rPr>
          <w:sz w:val="28"/>
          <w:szCs w:val="28"/>
        </w:rPr>
      </w:pPr>
      <w:r w:rsidRPr="00C62496">
        <w:rPr>
          <w:sz w:val="28"/>
          <w:szCs w:val="28"/>
        </w:rPr>
        <w:t xml:space="preserve">Пенсия за выслугу лет назначается в размере 45 % среднемесячного денежного содержания муниципального служащего за вычетом страховой пенсии по старости (инвалидности), установленной в соответствии с Федеральным </w:t>
      </w:r>
      <w:hyperlink r:id="rId9" w:history="1">
        <w:r w:rsidRPr="00C62496">
          <w:rPr>
            <w:sz w:val="28"/>
            <w:szCs w:val="28"/>
          </w:rPr>
          <w:t>законом</w:t>
        </w:r>
      </w:hyperlink>
      <w:r w:rsidRPr="00C62496">
        <w:rPr>
          <w:sz w:val="28"/>
          <w:szCs w:val="28"/>
        </w:rPr>
        <w:t xml:space="preserve"> от 28.12.2013 N 400-ФЗ «О страховых пенсиях» (далее - Федеральный закон "О страховых пенсиях").</w:t>
      </w:r>
    </w:p>
    <w:p w14:paraId="03C3E896" w14:textId="77777777" w:rsidR="00A23B13" w:rsidRPr="00C62496" w:rsidRDefault="00A23B13" w:rsidP="00C62496">
      <w:pPr>
        <w:ind w:firstLine="540"/>
        <w:jc w:val="both"/>
        <w:rPr>
          <w:sz w:val="28"/>
          <w:szCs w:val="28"/>
        </w:rPr>
      </w:pPr>
      <w:r w:rsidRPr="00C62496">
        <w:rPr>
          <w:sz w:val="28"/>
          <w:szCs w:val="28"/>
        </w:rPr>
        <w:t xml:space="preserve">За каждый полный год стажа муниципальной службы </w:t>
      </w:r>
      <w:r w:rsidRPr="00C62496">
        <w:rPr>
          <w:spacing w:val="2"/>
          <w:sz w:val="28"/>
          <w:szCs w:val="28"/>
        </w:rPr>
        <w:t>сверх указанного стажа</w:t>
      </w:r>
      <w:r w:rsidRPr="00C62496">
        <w:rPr>
          <w:sz w:val="28"/>
          <w:szCs w:val="28"/>
        </w:rPr>
        <w:t xml:space="preserve"> пенсия за выслугу лет увеличивается на 3 % среднемесячного денежного содержания. При этом общая сумма пенсии за выслугу лет и страховой пенсии по старости (инвалидности) не может превышать 75 % среднемесячного денежного содержания муниципального служащего.</w:t>
      </w:r>
    </w:p>
    <w:p w14:paraId="0DBE7E37" w14:textId="77777777" w:rsidR="00A23B13" w:rsidRPr="00C62496" w:rsidRDefault="00A23B13" w:rsidP="00C62496">
      <w:pPr>
        <w:tabs>
          <w:tab w:val="left" w:pos="0"/>
        </w:tabs>
        <w:ind w:firstLine="539"/>
        <w:jc w:val="both"/>
        <w:rPr>
          <w:sz w:val="28"/>
          <w:szCs w:val="28"/>
        </w:rPr>
      </w:pPr>
      <w:r w:rsidRPr="00C62496">
        <w:rPr>
          <w:sz w:val="28"/>
          <w:szCs w:val="28"/>
        </w:rPr>
        <w:t xml:space="preserve">3.2. Размер пенсии за выслугу лет исчисляется исходя из </w:t>
      </w:r>
      <w:proofErr w:type="gramStart"/>
      <w:r w:rsidRPr="00C62496">
        <w:rPr>
          <w:sz w:val="28"/>
          <w:szCs w:val="28"/>
        </w:rPr>
        <w:t>среднемесячного  заработка</w:t>
      </w:r>
      <w:proofErr w:type="gramEnd"/>
      <w:r w:rsidRPr="00C62496">
        <w:rPr>
          <w:sz w:val="28"/>
          <w:szCs w:val="28"/>
        </w:rPr>
        <w:t xml:space="preserve"> (денежного содержания) муниципального служащего за последние 12 полных месяцев муниципальной службы, предшествовавших дню ее прекращения. </w:t>
      </w:r>
    </w:p>
    <w:p w14:paraId="5FFCAE8A" w14:textId="48F0D60B" w:rsidR="00A23B13" w:rsidRPr="00C62496" w:rsidRDefault="00A23B13" w:rsidP="00C62496">
      <w:pPr>
        <w:tabs>
          <w:tab w:val="left" w:pos="0"/>
        </w:tabs>
        <w:ind w:firstLine="539"/>
        <w:jc w:val="both"/>
        <w:rPr>
          <w:sz w:val="28"/>
          <w:szCs w:val="28"/>
        </w:rPr>
      </w:pPr>
      <w:r w:rsidRPr="00C62496">
        <w:rPr>
          <w:sz w:val="28"/>
          <w:szCs w:val="28"/>
        </w:rPr>
        <w:t xml:space="preserve">3.3. Порядок расчета среднемесячного заработка (среднемесячного денежного </w:t>
      </w:r>
      <w:proofErr w:type="gramStart"/>
      <w:r w:rsidRPr="00C62496">
        <w:rPr>
          <w:sz w:val="28"/>
          <w:szCs w:val="28"/>
        </w:rPr>
        <w:t>содержания)  для</w:t>
      </w:r>
      <w:proofErr w:type="gramEnd"/>
      <w:r w:rsidRPr="00C62496">
        <w:rPr>
          <w:sz w:val="28"/>
          <w:szCs w:val="28"/>
        </w:rPr>
        <w:t xml:space="preserve"> исчисления пенсии за выслугу лет по ранее замещаемой должности муниципальной службы муниципального образования </w:t>
      </w:r>
      <w:r w:rsidR="00C62496">
        <w:rPr>
          <w:sz w:val="28"/>
          <w:szCs w:val="28"/>
        </w:rPr>
        <w:t>Знаменское</w:t>
      </w:r>
      <w:r w:rsidRPr="00C62496">
        <w:rPr>
          <w:sz w:val="28"/>
          <w:szCs w:val="28"/>
        </w:rPr>
        <w:t xml:space="preserve">  сельское поселение утверждается нормативным правовым актом представительного органа местного самоуправления.</w:t>
      </w:r>
    </w:p>
    <w:p w14:paraId="7BC0C490" w14:textId="1B632AB9" w:rsidR="00A23B13" w:rsidRDefault="00A23B13" w:rsidP="00C62496">
      <w:pPr>
        <w:ind w:firstLine="540"/>
        <w:jc w:val="both"/>
        <w:rPr>
          <w:sz w:val="28"/>
          <w:szCs w:val="28"/>
        </w:rPr>
      </w:pPr>
      <w:r w:rsidRPr="00C62496">
        <w:rPr>
          <w:sz w:val="28"/>
          <w:szCs w:val="28"/>
        </w:rPr>
        <w:lastRenderedPageBreak/>
        <w:t>3.4. Размер пенсии за выслугу лет не может быть ниже 2225 рублей 86 копеек (далее - минимальный размер пенсии).</w:t>
      </w:r>
    </w:p>
    <w:p w14:paraId="466ABDD1" w14:textId="77777777" w:rsidR="00C62496" w:rsidRPr="00C62496" w:rsidRDefault="00C62496" w:rsidP="00C62496">
      <w:pPr>
        <w:ind w:firstLine="540"/>
        <w:jc w:val="both"/>
        <w:rPr>
          <w:sz w:val="28"/>
          <w:szCs w:val="28"/>
        </w:rPr>
      </w:pPr>
    </w:p>
    <w:p w14:paraId="2D41BFC0" w14:textId="38C1F74D" w:rsidR="00A23B13" w:rsidRDefault="00A23B13" w:rsidP="00C62496">
      <w:pPr>
        <w:jc w:val="center"/>
        <w:outlineLvl w:val="0"/>
        <w:rPr>
          <w:sz w:val="28"/>
          <w:szCs w:val="28"/>
        </w:rPr>
      </w:pPr>
      <w:r w:rsidRPr="00C62496">
        <w:rPr>
          <w:sz w:val="28"/>
          <w:szCs w:val="28"/>
        </w:rPr>
        <w:t>4. Порядок назначения и выплаты пенсии за выслугу лет</w:t>
      </w:r>
    </w:p>
    <w:p w14:paraId="04390557" w14:textId="77777777" w:rsidR="00C62496" w:rsidRPr="00C62496" w:rsidRDefault="00C62496" w:rsidP="00C62496">
      <w:pPr>
        <w:jc w:val="center"/>
        <w:outlineLvl w:val="0"/>
        <w:rPr>
          <w:sz w:val="28"/>
          <w:szCs w:val="28"/>
        </w:rPr>
      </w:pPr>
    </w:p>
    <w:p w14:paraId="4E65F0E8" w14:textId="5657EA45" w:rsidR="00A23B13" w:rsidRPr="00C62496" w:rsidRDefault="00A23B13" w:rsidP="00C62496">
      <w:pPr>
        <w:ind w:firstLine="567"/>
        <w:jc w:val="both"/>
        <w:rPr>
          <w:sz w:val="28"/>
          <w:szCs w:val="28"/>
        </w:rPr>
      </w:pPr>
      <w:r w:rsidRPr="00C62496">
        <w:rPr>
          <w:sz w:val="28"/>
          <w:szCs w:val="28"/>
        </w:rPr>
        <w:t xml:space="preserve">4.1.  Администрация сельского поселения   передает все документы в комиссию по </w:t>
      </w:r>
      <w:proofErr w:type="gramStart"/>
      <w:r w:rsidRPr="00C62496">
        <w:rPr>
          <w:sz w:val="28"/>
          <w:szCs w:val="28"/>
        </w:rPr>
        <w:t>установлению  и</w:t>
      </w:r>
      <w:proofErr w:type="gramEnd"/>
      <w:r w:rsidRPr="00C62496">
        <w:rPr>
          <w:sz w:val="28"/>
          <w:szCs w:val="28"/>
        </w:rPr>
        <w:t xml:space="preserve"> выплате пенсии за выслугу лет лицам, замещавшим  должности муниципальной службы муниципального образования </w:t>
      </w:r>
      <w:r w:rsidR="00C62496">
        <w:rPr>
          <w:sz w:val="28"/>
          <w:szCs w:val="28"/>
        </w:rPr>
        <w:t>Знаменское</w:t>
      </w:r>
      <w:r w:rsidRPr="00C62496">
        <w:rPr>
          <w:sz w:val="28"/>
          <w:szCs w:val="28"/>
        </w:rPr>
        <w:t xml:space="preserve"> сельское поселение для принятия решения.</w:t>
      </w:r>
    </w:p>
    <w:p w14:paraId="37D7CB0D" w14:textId="77777777" w:rsidR="00A23B13" w:rsidRPr="00C62496" w:rsidRDefault="00A23B13" w:rsidP="00C62496">
      <w:pPr>
        <w:ind w:firstLine="567"/>
        <w:jc w:val="both"/>
        <w:rPr>
          <w:sz w:val="28"/>
          <w:szCs w:val="28"/>
        </w:rPr>
      </w:pPr>
      <w:r w:rsidRPr="00C62496">
        <w:rPr>
          <w:sz w:val="28"/>
          <w:szCs w:val="28"/>
        </w:rPr>
        <w:t xml:space="preserve">4.2. Комиссия в течение 1 месяца </w:t>
      </w:r>
      <w:proofErr w:type="gramStart"/>
      <w:r w:rsidRPr="00C62496">
        <w:rPr>
          <w:sz w:val="28"/>
          <w:szCs w:val="28"/>
        </w:rPr>
        <w:t>рассматривает  представленные</w:t>
      </w:r>
      <w:proofErr w:type="gramEnd"/>
      <w:r w:rsidRPr="00C62496">
        <w:rPr>
          <w:sz w:val="28"/>
          <w:szCs w:val="28"/>
        </w:rPr>
        <w:t xml:space="preserve"> документы и принимает решение о назначении пенсии за выслугу лет, либо об отказе в назначении пенсии за выслугу лет (приложение № 4). О принятом решении комиссия в 5-дневный срок со дня его вынесения уведомляет заявителя.</w:t>
      </w:r>
    </w:p>
    <w:p w14:paraId="6C95723C" w14:textId="77777777" w:rsidR="00A23B13" w:rsidRPr="00C62496" w:rsidRDefault="00A23B13" w:rsidP="00C62496">
      <w:pPr>
        <w:ind w:firstLine="567"/>
        <w:jc w:val="both"/>
        <w:rPr>
          <w:sz w:val="28"/>
          <w:szCs w:val="28"/>
        </w:rPr>
      </w:pPr>
      <w:r w:rsidRPr="00C62496">
        <w:rPr>
          <w:sz w:val="28"/>
          <w:szCs w:val="28"/>
        </w:rPr>
        <w:t>4.3. Пенсия за выслугу лет назначается с 1-го числа месяца, в котором заявитель обратился за ней, но не ранее дня возникновения права на нее.</w:t>
      </w:r>
    </w:p>
    <w:p w14:paraId="3C4C50B2" w14:textId="77777777" w:rsidR="00A23B13" w:rsidRPr="00C62496" w:rsidRDefault="00A23B13" w:rsidP="00C62496">
      <w:pPr>
        <w:ind w:firstLine="540"/>
        <w:jc w:val="both"/>
        <w:rPr>
          <w:sz w:val="28"/>
          <w:szCs w:val="28"/>
        </w:rPr>
      </w:pPr>
      <w:r w:rsidRPr="00C62496">
        <w:rPr>
          <w:sz w:val="28"/>
          <w:szCs w:val="28"/>
        </w:rPr>
        <w:t>4.8. Пенсия за выслугу лет выплачивается ежемесячно за текущий месяц за счет средств местного бюджета путем зачисления на счет получателя в банке, указанный в заявлении через управление бухгалтерского учета и отчетности администрации сельского поселения.</w:t>
      </w:r>
    </w:p>
    <w:p w14:paraId="56C0A1E4" w14:textId="77777777" w:rsidR="00A23B13" w:rsidRPr="009F1332" w:rsidRDefault="00A23B13" w:rsidP="00A23B13">
      <w:pPr>
        <w:spacing w:line="276" w:lineRule="auto"/>
        <w:ind w:firstLine="567"/>
        <w:jc w:val="both"/>
        <w:rPr>
          <w:b/>
          <w:sz w:val="24"/>
          <w:szCs w:val="24"/>
        </w:rPr>
      </w:pPr>
    </w:p>
    <w:p w14:paraId="370F90E1" w14:textId="77777777" w:rsidR="00A23B13" w:rsidRPr="00C62496" w:rsidRDefault="00A23B13" w:rsidP="00C62496">
      <w:pPr>
        <w:jc w:val="center"/>
        <w:rPr>
          <w:sz w:val="28"/>
          <w:szCs w:val="28"/>
        </w:rPr>
      </w:pPr>
      <w:r w:rsidRPr="00C62496">
        <w:rPr>
          <w:sz w:val="28"/>
          <w:szCs w:val="28"/>
        </w:rPr>
        <w:t>5. Основания для приостановления, прекращения, возобновления</w:t>
      </w:r>
    </w:p>
    <w:p w14:paraId="6B35D48A" w14:textId="2F21E029" w:rsidR="00A23B13" w:rsidRDefault="00A23B13" w:rsidP="00C62496">
      <w:pPr>
        <w:jc w:val="center"/>
        <w:rPr>
          <w:sz w:val="28"/>
          <w:szCs w:val="28"/>
        </w:rPr>
      </w:pPr>
      <w:r w:rsidRPr="00C62496">
        <w:rPr>
          <w:sz w:val="28"/>
          <w:szCs w:val="28"/>
        </w:rPr>
        <w:t>и перерасчета пенсии за выслугу лет</w:t>
      </w:r>
    </w:p>
    <w:p w14:paraId="41A148DB" w14:textId="77777777" w:rsidR="00C62496" w:rsidRPr="00C62496" w:rsidRDefault="00C62496" w:rsidP="00C62496">
      <w:pPr>
        <w:jc w:val="center"/>
        <w:rPr>
          <w:sz w:val="28"/>
          <w:szCs w:val="28"/>
        </w:rPr>
      </w:pPr>
    </w:p>
    <w:p w14:paraId="0B2792F2" w14:textId="77777777" w:rsidR="00A23B13" w:rsidRPr="00C62496" w:rsidRDefault="00A23B13" w:rsidP="00C62496">
      <w:pPr>
        <w:ind w:firstLine="540"/>
        <w:jc w:val="both"/>
        <w:rPr>
          <w:bCs/>
          <w:sz w:val="28"/>
          <w:szCs w:val="28"/>
        </w:rPr>
      </w:pPr>
      <w:r w:rsidRPr="00C62496">
        <w:rPr>
          <w:bCs/>
          <w:sz w:val="28"/>
          <w:szCs w:val="28"/>
        </w:rPr>
        <w:t xml:space="preserve">5.1. </w:t>
      </w:r>
      <w:r w:rsidRPr="00C62496">
        <w:rPr>
          <w:spacing w:val="2"/>
          <w:sz w:val="28"/>
          <w:szCs w:val="28"/>
        </w:rPr>
        <w:t>Пенсия за выслугу лет не выплачивается в период осуществления работы и (или) иной оплачиваемой деятельности. При последующем прекращении осуществления работы и (или) иной оплачиваемой деятельности выплата пенсии за выслугу лет возобновляется со дня, следующего за днем увольнения и (или) прекращения иной оплачиваемой деятельности гражданина, обратившегося с заявлением о ее возобновлении.</w:t>
      </w:r>
    </w:p>
    <w:p w14:paraId="083CF51B" w14:textId="77777777" w:rsidR="00A23B13" w:rsidRPr="00C62496" w:rsidRDefault="00A23B13" w:rsidP="00C62496">
      <w:pPr>
        <w:ind w:firstLine="540"/>
        <w:jc w:val="both"/>
        <w:rPr>
          <w:bCs/>
          <w:sz w:val="28"/>
          <w:szCs w:val="28"/>
        </w:rPr>
      </w:pPr>
      <w:r w:rsidRPr="00C62496">
        <w:rPr>
          <w:bCs/>
          <w:sz w:val="28"/>
          <w:szCs w:val="28"/>
        </w:rPr>
        <w:t>5.2. Лицу, которому в соответствии с законодательством Российской Федерации назначены пенсия за выслугу лет, ежемесячная доплата к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субъекта Российской Федерации установлена ежемесячная доплата к пенсии или назначена пенсия за выслугу лет, выплата пенсии за выслугу лет прекращается, либо не назначается.</w:t>
      </w:r>
    </w:p>
    <w:p w14:paraId="2593C036" w14:textId="77777777" w:rsidR="00A23B13" w:rsidRPr="00C62496" w:rsidRDefault="00A23B13" w:rsidP="00C62496">
      <w:pPr>
        <w:ind w:firstLine="540"/>
        <w:jc w:val="both"/>
        <w:rPr>
          <w:bCs/>
          <w:sz w:val="28"/>
          <w:szCs w:val="28"/>
        </w:rPr>
      </w:pPr>
      <w:r w:rsidRPr="00C62496">
        <w:rPr>
          <w:bCs/>
          <w:sz w:val="28"/>
          <w:szCs w:val="28"/>
        </w:rPr>
        <w:t>5.3. Лицам, замещавшим должности муниципальной службы,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производится возобновление выплаты пенсии за выслугу лет со дня установления страховой пенсии по старости. При возобновлении выплаты пенсии за выслугу лет право на нее не пересматривается.</w:t>
      </w:r>
    </w:p>
    <w:p w14:paraId="3041A252" w14:textId="77777777" w:rsidR="00A23B13" w:rsidRPr="00C62496" w:rsidRDefault="00A23B13" w:rsidP="00C62496">
      <w:pPr>
        <w:ind w:firstLine="540"/>
        <w:jc w:val="both"/>
        <w:rPr>
          <w:sz w:val="28"/>
          <w:szCs w:val="28"/>
        </w:rPr>
      </w:pPr>
      <w:r w:rsidRPr="00C62496">
        <w:rPr>
          <w:bCs/>
          <w:sz w:val="28"/>
          <w:szCs w:val="28"/>
        </w:rPr>
        <w:t xml:space="preserve">5.4. </w:t>
      </w:r>
      <w:r w:rsidRPr="00C62496">
        <w:rPr>
          <w:sz w:val="28"/>
          <w:szCs w:val="28"/>
        </w:rPr>
        <w:t xml:space="preserve">Пенсии за выслугу лет, минимальный размер пенсии подлежат </w:t>
      </w:r>
      <w:r w:rsidRPr="00C62496">
        <w:rPr>
          <w:sz w:val="28"/>
          <w:szCs w:val="28"/>
        </w:rPr>
        <w:lastRenderedPageBreak/>
        <w:t xml:space="preserve">индексации при увеличении в централизованном порядке должностных окладов муниципальных служащих на индекс их увеличения </w:t>
      </w:r>
      <w:r w:rsidRPr="00C62496">
        <w:rPr>
          <w:b/>
          <w:sz w:val="28"/>
          <w:szCs w:val="28"/>
        </w:rPr>
        <w:t xml:space="preserve">на основании решения комиссии об изменении размера пенсии за выслугу лет. </w:t>
      </w:r>
      <w:r w:rsidRPr="00C62496">
        <w:rPr>
          <w:sz w:val="28"/>
          <w:szCs w:val="28"/>
        </w:rPr>
        <w:t>Выплата нового размера пенсии за выслугу лет в связи с индексацией производится с даты изменения денежного содержания муниципальных служащих.</w:t>
      </w:r>
    </w:p>
    <w:p w14:paraId="60FD014C" w14:textId="77777777" w:rsidR="00A23B13" w:rsidRPr="00C62496" w:rsidRDefault="00A23B13" w:rsidP="00C62496">
      <w:pPr>
        <w:ind w:firstLine="540"/>
        <w:jc w:val="both"/>
        <w:rPr>
          <w:sz w:val="28"/>
          <w:szCs w:val="28"/>
        </w:rPr>
      </w:pPr>
      <w:r w:rsidRPr="00C62496">
        <w:rPr>
          <w:bCs/>
          <w:sz w:val="28"/>
          <w:szCs w:val="28"/>
        </w:rPr>
        <w:t xml:space="preserve">5.5. </w:t>
      </w:r>
      <w:r w:rsidRPr="00C62496">
        <w:rPr>
          <w:sz w:val="28"/>
          <w:szCs w:val="28"/>
        </w:rPr>
        <w:t xml:space="preserve">Перерасчет размера пенсии за выслугу лет, индексация пенсии за выслугу лет и минимального размера пенсии </w:t>
      </w:r>
      <w:r w:rsidRPr="00C62496">
        <w:rPr>
          <w:b/>
          <w:sz w:val="28"/>
          <w:szCs w:val="28"/>
        </w:rPr>
        <w:t>осуществляется комиссией по представлению управления бухгалтерского учета и отчетности администрации сельского поселения</w:t>
      </w:r>
      <w:r w:rsidRPr="00C62496">
        <w:rPr>
          <w:sz w:val="28"/>
          <w:szCs w:val="28"/>
        </w:rPr>
        <w:t>.</w:t>
      </w:r>
    </w:p>
    <w:p w14:paraId="6527B4D2" w14:textId="77777777" w:rsidR="00A23B13" w:rsidRPr="00C62496" w:rsidRDefault="00A23B13" w:rsidP="00C62496">
      <w:pPr>
        <w:ind w:firstLine="540"/>
        <w:jc w:val="both"/>
        <w:rPr>
          <w:bCs/>
          <w:sz w:val="28"/>
          <w:szCs w:val="28"/>
        </w:rPr>
      </w:pPr>
      <w:r w:rsidRPr="00C62496">
        <w:rPr>
          <w:sz w:val="28"/>
          <w:szCs w:val="28"/>
        </w:rPr>
        <w:t xml:space="preserve">5.6. </w:t>
      </w:r>
      <w:r w:rsidRPr="00C62496">
        <w:rPr>
          <w:bCs/>
          <w:sz w:val="28"/>
          <w:szCs w:val="28"/>
        </w:rPr>
        <w:t xml:space="preserve">Приостановление, прекращение, возобновление выплаты пенсии за выслугу лет, а </w:t>
      </w:r>
      <w:proofErr w:type="gramStart"/>
      <w:r w:rsidRPr="00C62496">
        <w:rPr>
          <w:bCs/>
          <w:sz w:val="28"/>
          <w:szCs w:val="28"/>
        </w:rPr>
        <w:t>так же</w:t>
      </w:r>
      <w:proofErr w:type="gramEnd"/>
      <w:r w:rsidRPr="00C62496">
        <w:rPr>
          <w:bCs/>
          <w:sz w:val="28"/>
          <w:szCs w:val="28"/>
        </w:rPr>
        <w:t xml:space="preserve"> выплата пенсии за выслугу лет с учетом перерасчета или индексации осуществляется с 1-го числа месяца, следующего за тем, в котором наступили перечисленные обстоятельства.</w:t>
      </w:r>
    </w:p>
    <w:p w14:paraId="3F50D1ED" w14:textId="77777777" w:rsidR="00A23B13" w:rsidRPr="009F1332" w:rsidRDefault="00A23B13" w:rsidP="00A23B13">
      <w:pPr>
        <w:spacing w:line="276" w:lineRule="auto"/>
        <w:jc w:val="center"/>
        <w:outlineLvl w:val="0"/>
        <w:rPr>
          <w:sz w:val="24"/>
          <w:szCs w:val="24"/>
        </w:rPr>
      </w:pPr>
    </w:p>
    <w:p w14:paraId="1A9251AF" w14:textId="376C724E" w:rsidR="00A23B13" w:rsidRDefault="00A23B13" w:rsidP="0076558E">
      <w:pPr>
        <w:jc w:val="center"/>
        <w:outlineLvl w:val="0"/>
        <w:rPr>
          <w:sz w:val="28"/>
          <w:szCs w:val="28"/>
        </w:rPr>
      </w:pPr>
      <w:r w:rsidRPr="0076558E">
        <w:rPr>
          <w:sz w:val="28"/>
          <w:szCs w:val="28"/>
        </w:rPr>
        <w:t>6. Порядок ведения пенсионной документации</w:t>
      </w:r>
    </w:p>
    <w:p w14:paraId="5669DCA5" w14:textId="77777777" w:rsidR="0076558E" w:rsidRPr="0076558E" w:rsidRDefault="0076558E" w:rsidP="0076558E">
      <w:pPr>
        <w:jc w:val="center"/>
        <w:outlineLvl w:val="0"/>
        <w:rPr>
          <w:sz w:val="28"/>
          <w:szCs w:val="28"/>
        </w:rPr>
      </w:pPr>
    </w:p>
    <w:p w14:paraId="7A545F37" w14:textId="77777777" w:rsidR="00A23B13" w:rsidRPr="0076558E" w:rsidRDefault="00A23B13" w:rsidP="0076558E">
      <w:pPr>
        <w:ind w:firstLine="540"/>
        <w:jc w:val="both"/>
        <w:rPr>
          <w:sz w:val="28"/>
          <w:szCs w:val="28"/>
        </w:rPr>
      </w:pPr>
      <w:r w:rsidRPr="0076558E">
        <w:rPr>
          <w:sz w:val="28"/>
          <w:szCs w:val="28"/>
        </w:rPr>
        <w:t>6.1. Секретарь комиссии регистрирует в соответствующем журнале заявления о назначении пенсии за выслугу лет.</w:t>
      </w:r>
    </w:p>
    <w:p w14:paraId="11D5CD79" w14:textId="77777777" w:rsidR="00A23B13" w:rsidRPr="0076558E" w:rsidRDefault="00A23B13" w:rsidP="0076558E">
      <w:pPr>
        <w:ind w:firstLine="540"/>
        <w:jc w:val="both"/>
        <w:rPr>
          <w:sz w:val="28"/>
          <w:szCs w:val="28"/>
        </w:rPr>
      </w:pPr>
      <w:r w:rsidRPr="0076558E">
        <w:rPr>
          <w:sz w:val="28"/>
          <w:szCs w:val="28"/>
        </w:rPr>
        <w:t>6.2. Секретарь комиссии:</w:t>
      </w:r>
    </w:p>
    <w:p w14:paraId="5238649C" w14:textId="77777777" w:rsidR="00A23B13" w:rsidRPr="0076558E" w:rsidRDefault="00A23B13" w:rsidP="0076558E">
      <w:pPr>
        <w:ind w:firstLine="540"/>
        <w:jc w:val="both"/>
        <w:rPr>
          <w:sz w:val="28"/>
          <w:szCs w:val="28"/>
        </w:rPr>
      </w:pPr>
      <w:r w:rsidRPr="0076558E">
        <w:rPr>
          <w:sz w:val="28"/>
          <w:szCs w:val="28"/>
        </w:rPr>
        <w:t>- оформляет личное дело на каждого получателя пенсии за выслугу лет;</w:t>
      </w:r>
    </w:p>
    <w:p w14:paraId="5878A3B7" w14:textId="77777777" w:rsidR="00A23B13" w:rsidRPr="0076558E" w:rsidRDefault="00A23B13" w:rsidP="0076558E">
      <w:pPr>
        <w:ind w:firstLine="540"/>
        <w:jc w:val="both"/>
        <w:rPr>
          <w:sz w:val="28"/>
          <w:szCs w:val="28"/>
        </w:rPr>
      </w:pPr>
      <w:r w:rsidRPr="0076558E">
        <w:rPr>
          <w:sz w:val="28"/>
          <w:szCs w:val="28"/>
        </w:rPr>
        <w:t>- ведет протоколы заседаний комиссии по установлению пенсии за выслугу лет;</w:t>
      </w:r>
    </w:p>
    <w:p w14:paraId="272D84AA" w14:textId="77777777" w:rsidR="00A23B13" w:rsidRPr="0076558E" w:rsidRDefault="00A23B13" w:rsidP="0076558E">
      <w:pPr>
        <w:ind w:firstLine="540"/>
        <w:jc w:val="both"/>
        <w:rPr>
          <w:sz w:val="28"/>
          <w:szCs w:val="28"/>
        </w:rPr>
      </w:pPr>
      <w:r w:rsidRPr="0076558E">
        <w:rPr>
          <w:sz w:val="28"/>
          <w:szCs w:val="28"/>
        </w:rPr>
        <w:t>- оформляет решения комиссии.</w:t>
      </w:r>
    </w:p>
    <w:p w14:paraId="184737CA" w14:textId="77777777" w:rsidR="00A23B13" w:rsidRPr="0076558E" w:rsidRDefault="00A23B13" w:rsidP="0076558E">
      <w:pPr>
        <w:ind w:firstLine="540"/>
        <w:jc w:val="both"/>
        <w:rPr>
          <w:sz w:val="28"/>
          <w:szCs w:val="28"/>
        </w:rPr>
      </w:pPr>
      <w:r w:rsidRPr="0076558E">
        <w:rPr>
          <w:sz w:val="28"/>
          <w:szCs w:val="28"/>
        </w:rPr>
        <w:t>6.3. Пенсионная документация хранится в администрации сельского поселения. Срок хранения пенсионной документации определяется в соответствии с действующим законодательством Российской Федерации.</w:t>
      </w:r>
    </w:p>
    <w:p w14:paraId="7F34058A" w14:textId="77777777" w:rsidR="00A23B13" w:rsidRPr="009F1332" w:rsidRDefault="00A23B13" w:rsidP="00A23B13">
      <w:pPr>
        <w:spacing w:line="276" w:lineRule="auto"/>
        <w:jc w:val="center"/>
        <w:outlineLvl w:val="0"/>
        <w:rPr>
          <w:sz w:val="24"/>
          <w:szCs w:val="24"/>
        </w:rPr>
      </w:pPr>
    </w:p>
    <w:p w14:paraId="09C57214" w14:textId="77777777" w:rsidR="00A23B13" w:rsidRPr="0076558E" w:rsidRDefault="00A23B13" w:rsidP="0076558E">
      <w:pPr>
        <w:jc w:val="center"/>
        <w:outlineLvl w:val="0"/>
        <w:rPr>
          <w:sz w:val="28"/>
          <w:szCs w:val="28"/>
        </w:rPr>
      </w:pPr>
      <w:r w:rsidRPr="0076558E">
        <w:rPr>
          <w:sz w:val="28"/>
          <w:szCs w:val="28"/>
        </w:rPr>
        <w:t>7. Ответственность должностных лиц органов местного</w:t>
      </w:r>
    </w:p>
    <w:p w14:paraId="76B60EF4" w14:textId="4E743658" w:rsidR="00A23B13" w:rsidRDefault="00A23B13" w:rsidP="0076558E">
      <w:pPr>
        <w:jc w:val="center"/>
        <w:rPr>
          <w:sz w:val="28"/>
          <w:szCs w:val="28"/>
        </w:rPr>
      </w:pPr>
      <w:r w:rsidRPr="0076558E">
        <w:rPr>
          <w:sz w:val="28"/>
          <w:szCs w:val="28"/>
        </w:rPr>
        <w:t>самоуправления и получателей пенсии за выслугу лет</w:t>
      </w:r>
    </w:p>
    <w:p w14:paraId="5B55AC44" w14:textId="77777777" w:rsidR="0076558E" w:rsidRPr="0076558E" w:rsidRDefault="0076558E" w:rsidP="0076558E">
      <w:pPr>
        <w:jc w:val="center"/>
        <w:rPr>
          <w:sz w:val="28"/>
          <w:szCs w:val="28"/>
        </w:rPr>
      </w:pPr>
    </w:p>
    <w:p w14:paraId="41688E7E" w14:textId="77777777" w:rsidR="00A23B13" w:rsidRPr="0076558E" w:rsidRDefault="00A23B13" w:rsidP="0076558E">
      <w:pPr>
        <w:ind w:firstLine="540"/>
        <w:jc w:val="both"/>
        <w:rPr>
          <w:sz w:val="28"/>
          <w:szCs w:val="28"/>
        </w:rPr>
      </w:pPr>
      <w:r w:rsidRPr="0076558E">
        <w:rPr>
          <w:sz w:val="28"/>
          <w:szCs w:val="28"/>
        </w:rPr>
        <w:t>7.1. Руководитель (должностное лицо), муниципальные служащие, подписавшие документы, предусмотренные настоящим Порядком, несут ответственность за достоверность сведений, содержащихся в них. В случае, когда содержащиеся в этих документах сведения не соответствуют действительности и на их основании произведены назначение и выплата пенсии за выслугу лет, вышеуказанные лица несут ответственность в порядке и на условиях, установленных законодательством Российской Федерации.</w:t>
      </w:r>
    </w:p>
    <w:p w14:paraId="632F4852" w14:textId="77777777" w:rsidR="00A23B13" w:rsidRPr="0076558E" w:rsidRDefault="00A23B13" w:rsidP="0076558E">
      <w:pPr>
        <w:ind w:firstLine="540"/>
        <w:jc w:val="both"/>
        <w:rPr>
          <w:sz w:val="28"/>
          <w:szCs w:val="28"/>
        </w:rPr>
      </w:pPr>
      <w:bookmarkStart w:id="1" w:name="Par4"/>
      <w:bookmarkEnd w:id="1"/>
      <w:r w:rsidRPr="0076558E">
        <w:rPr>
          <w:sz w:val="28"/>
          <w:szCs w:val="28"/>
        </w:rPr>
        <w:t>7.2. Получатель пенсии за выслугу лет обязан сообщать комиссии либо руководителю органу местного самоуправления обо всех обстоятельствах, влекущих приостановление, прекращение, возобновление выплаты пенсии либо изменение ее размера, а также сообщать о смене места жительства в течение 5 дней со дня возникновения указанных обстоятельств.</w:t>
      </w:r>
    </w:p>
    <w:p w14:paraId="27F655BF" w14:textId="36542F76" w:rsidR="00A23B13" w:rsidRDefault="00A23B13" w:rsidP="0076558E">
      <w:pPr>
        <w:ind w:firstLine="540"/>
        <w:jc w:val="both"/>
        <w:rPr>
          <w:sz w:val="28"/>
          <w:szCs w:val="28"/>
        </w:rPr>
      </w:pPr>
      <w:r w:rsidRPr="0076558E">
        <w:rPr>
          <w:sz w:val="28"/>
          <w:szCs w:val="28"/>
        </w:rPr>
        <w:t xml:space="preserve">7.3. Суммы пенсии за выслугу лет, излишне выплаченные лицу при несоблюдении им требований, предусмотренных </w:t>
      </w:r>
      <w:hyperlink w:anchor="Par4" w:history="1">
        <w:r w:rsidRPr="0076558E">
          <w:rPr>
            <w:sz w:val="28"/>
            <w:szCs w:val="28"/>
          </w:rPr>
          <w:t>пунктом 7.2</w:t>
        </w:r>
      </w:hyperlink>
      <w:r w:rsidRPr="0076558E">
        <w:rPr>
          <w:sz w:val="28"/>
          <w:szCs w:val="28"/>
        </w:rPr>
        <w:t xml:space="preserve"> настоящего Порядка, возмещаются этим лицом, а в случае его несогласия взыскиваются в </w:t>
      </w:r>
      <w:r w:rsidRPr="0076558E">
        <w:rPr>
          <w:sz w:val="28"/>
          <w:szCs w:val="28"/>
        </w:rPr>
        <w:lastRenderedPageBreak/>
        <w:t>порядке, предусмотренном действующим законодательством.</w:t>
      </w:r>
    </w:p>
    <w:p w14:paraId="56AD8048" w14:textId="77777777" w:rsidR="0076558E" w:rsidRPr="0076558E" w:rsidRDefault="0076558E" w:rsidP="0076558E">
      <w:pPr>
        <w:ind w:firstLine="540"/>
        <w:jc w:val="both"/>
        <w:rPr>
          <w:sz w:val="28"/>
          <w:szCs w:val="28"/>
        </w:rPr>
      </w:pPr>
    </w:p>
    <w:p w14:paraId="30443FB4" w14:textId="591F2FC2" w:rsidR="00A23B13" w:rsidRDefault="00A23B13" w:rsidP="00A23B13">
      <w:pPr>
        <w:pStyle w:val="ConsPlusNormal"/>
        <w:widowControl/>
        <w:spacing w:line="276" w:lineRule="auto"/>
        <w:jc w:val="center"/>
        <w:rPr>
          <w:rFonts w:ascii="Times New Roman" w:hAnsi="Times New Roman" w:cs="Times New Roman"/>
          <w:sz w:val="28"/>
          <w:szCs w:val="28"/>
        </w:rPr>
      </w:pPr>
      <w:r w:rsidRPr="0076558E">
        <w:rPr>
          <w:rFonts w:ascii="Times New Roman" w:hAnsi="Times New Roman" w:cs="Times New Roman"/>
          <w:sz w:val="28"/>
          <w:szCs w:val="28"/>
        </w:rPr>
        <w:t>8. Заключительные положения</w:t>
      </w:r>
    </w:p>
    <w:p w14:paraId="1C780B02" w14:textId="77777777" w:rsidR="0076558E" w:rsidRPr="0076558E" w:rsidRDefault="0076558E" w:rsidP="00A23B13">
      <w:pPr>
        <w:pStyle w:val="ConsPlusNormal"/>
        <w:widowControl/>
        <w:spacing w:line="276" w:lineRule="auto"/>
        <w:jc w:val="center"/>
        <w:rPr>
          <w:rFonts w:ascii="Times New Roman" w:hAnsi="Times New Roman" w:cs="Times New Roman"/>
          <w:sz w:val="28"/>
          <w:szCs w:val="28"/>
        </w:rPr>
      </w:pPr>
    </w:p>
    <w:p w14:paraId="454CA286" w14:textId="682CFA4A" w:rsidR="00A23B13" w:rsidRPr="0076558E" w:rsidRDefault="00A23B13" w:rsidP="00A23B13">
      <w:pPr>
        <w:pStyle w:val="ConsPlusNormal"/>
        <w:widowControl/>
        <w:spacing w:line="276" w:lineRule="auto"/>
        <w:ind w:firstLine="540"/>
        <w:jc w:val="both"/>
        <w:rPr>
          <w:rFonts w:ascii="Times New Roman" w:hAnsi="Times New Roman" w:cs="Times New Roman"/>
          <w:sz w:val="28"/>
          <w:szCs w:val="28"/>
        </w:rPr>
      </w:pPr>
      <w:r w:rsidRPr="0076558E">
        <w:rPr>
          <w:rFonts w:ascii="Times New Roman" w:hAnsi="Times New Roman" w:cs="Times New Roman"/>
          <w:sz w:val="28"/>
          <w:szCs w:val="28"/>
        </w:rPr>
        <w:t xml:space="preserve">Изменения и (или) дополнения в настоящий Порядок вносятся решением </w:t>
      </w:r>
      <w:proofErr w:type="gramStart"/>
      <w:r w:rsidR="0076558E">
        <w:rPr>
          <w:rFonts w:ascii="Times New Roman" w:hAnsi="Times New Roman" w:cs="Times New Roman"/>
          <w:sz w:val="28"/>
          <w:szCs w:val="28"/>
        </w:rPr>
        <w:t>Знаменской</w:t>
      </w:r>
      <w:r w:rsidRPr="0076558E">
        <w:rPr>
          <w:rFonts w:ascii="Times New Roman" w:hAnsi="Times New Roman" w:cs="Times New Roman"/>
          <w:sz w:val="28"/>
          <w:szCs w:val="28"/>
        </w:rPr>
        <w:t xml:space="preserve">  сельской</w:t>
      </w:r>
      <w:proofErr w:type="gramEnd"/>
      <w:r w:rsidRPr="0076558E">
        <w:rPr>
          <w:rFonts w:ascii="Times New Roman" w:hAnsi="Times New Roman" w:cs="Times New Roman"/>
          <w:sz w:val="28"/>
          <w:szCs w:val="28"/>
        </w:rPr>
        <w:t xml:space="preserve"> Думы.</w:t>
      </w:r>
    </w:p>
    <w:p w14:paraId="2803C91F" w14:textId="77777777" w:rsidR="00A23B13" w:rsidRPr="0076558E" w:rsidRDefault="00A23B13" w:rsidP="00A23B13">
      <w:pPr>
        <w:pStyle w:val="ConsPlusNormal"/>
        <w:widowControl/>
        <w:spacing w:line="276" w:lineRule="auto"/>
        <w:jc w:val="center"/>
        <w:rPr>
          <w:rFonts w:ascii="Times New Roman" w:hAnsi="Times New Roman" w:cs="Times New Roman"/>
          <w:sz w:val="28"/>
          <w:szCs w:val="28"/>
        </w:rPr>
      </w:pPr>
    </w:p>
    <w:p w14:paraId="344766F4" w14:textId="77777777" w:rsidR="00A23B13" w:rsidRPr="0076558E" w:rsidRDefault="00A23B13" w:rsidP="00A23B13">
      <w:pPr>
        <w:spacing w:line="276" w:lineRule="auto"/>
        <w:outlineLvl w:val="0"/>
        <w:rPr>
          <w:sz w:val="28"/>
          <w:szCs w:val="28"/>
        </w:rPr>
      </w:pPr>
    </w:p>
    <w:p w14:paraId="32457D6D" w14:textId="77777777" w:rsidR="00A23B13" w:rsidRDefault="00A23B13" w:rsidP="00A23B13">
      <w:pPr>
        <w:spacing w:line="276" w:lineRule="auto"/>
        <w:outlineLvl w:val="0"/>
        <w:rPr>
          <w:sz w:val="24"/>
          <w:szCs w:val="24"/>
        </w:rPr>
      </w:pPr>
    </w:p>
    <w:p w14:paraId="2EE98FD2" w14:textId="77777777" w:rsidR="00A23B13" w:rsidRDefault="00A23B13" w:rsidP="00A23B13">
      <w:pPr>
        <w:spacing w:line="276" w:lineRule="auto"/>
        <w:outlineLvl w:val="0"/>
        <w:rPr>
          <w:sz w:val="24"/>
          <w:szCs w:val="24"/>
        </w:rPr>
      </w:pPr>
    </w:p>
    <w:p w14:paraId="513F413B" w14:textId="77777777" w:rsidR="00A23B13" w:rsidRDefault="00A23B13" w:rsidP="00A23B13">
      <w:pPr>
        <w:spacing w:line="276" w:lineRule="auto"/>
        <w:outlineLvl w:val="0"/>
        <w:rPr>
          <w:sz w:val="24"/>
          <w:szCs w:val="24"/>
        </w:rPr>
      </w:pPr>
    </w:p>
    <w:p w14:paraId="02B65B64" w14:textId="77777777" w:rsidR="00A23B13" w:rsidRDefault="00A23B13" w:rsidP="00A23B13">
      <w:pPr>
        <w:spacing w:line="276" w:lineRule="auto"/>
        <w:outlineLvl w:val="0"/>
        <w:rPr>
          <w:sz w:val="24"/>
          <w:szCs w:val="24"/>
        </w:rPr>
      </w:pPr>
    </w:p>
    <w:p w14:paraId="28DCAE79" w14:textId="77777777" w:rsidR="00A23B13" w:rsidRDefault="00A23B13" w:rsidP="00A23B13">
      <w:pPr>
        <w:spacing w:line="276" w:lineRule="auto"/>
        <w:outlineLvl w:val="0"/>
        <w:rPr>
          <w:sz w:val="24"/>
          <w:szCs w:val="24"/>
        </w:rPr>
      </w:pPr>
    </w:p>
    <w:p w14:paraId="351E12B4" w14:textId="77777777" w:rsidR="00A23B13" w:rsidRDefault="00A23B13" w:rsidP="00A23B13">
      <w:pPr>
        <w:spacing w:line="276" w:lineRule="auto"/>
        <w:outlineLvl w:val="0"/>
        <w:rPr>
          <w:sz w:val="24"/>
          <w:szCs w:val="24"/>
        </w:rPr>
      </w:pPr>
    </w:p>
    <w:p w14:paraId="5DC05D74" w14:textId="77777777" w:rsidR="00A23B13" w:rsidRDefault="00A23B13" w:rsidP="00A23B13">
      <w:pPr>
        <w:spacing w:line="276" w:lineRule="auto"/>
        <w:outlineLvl w:val="0"/>
        <w:rPr>
          <w:sz w:val="24"/>
          <w:szCs w:val="24"/>
        </w:rPr>
      </w:pPr>
    </w:p>
    <w:p w14:paraId="37CE11B8" w14:textId="77777777" w:rsidR="00A23B13" w:rsidRDefault="00A23B13" w:rsidP="00A23B13">
      <w:pPr>
        <w:spacing w:line="276" w:lineRule="auto"/>
        <w:outlineLvl w:val="0"/>
        <w:rPr>
          <w:sz w:val="24"/>
          <w:szCs w:val="24"/>
        </w:rPr>
      </w:pPr>
    </w:p>
    <w:p w14:paraId="778A8CDE" w14:textId="77777777" w:rsidR="00A23B13" w:rsidRDefault="00A23B13" w:rsidP="00A23B13">
      <w:pPr>
        <w:spacing w:line="276" w:lineRule="auto"/>
        <w:outlineLvl w:val="0"/>
        <w:rPr>
          <w:sz w:val="24"/>
          <w:szCs w:val="24"/>
        </w:rPr>
      </w:pPr>
    </w:p>
    <w:p w14:paraId="194B165D" w14:textId="77777777" w:rsidR="00A23B13" w:rsidRDefault="00A23B13" w:rsidP="00A23B13">
      <w:pPr>
        <w:spacing w:line="276" w:lineRule="auto"/>
        <w:outlineLvl w:val="0"/>
        <w:rPr>
          <w:sz w:val="24"/>
          <w:szCs w:val="24"/>
        </w:rPr>
      </w:pPr>
    </w:p>
    <w:p w14:paraId="70A5AF0C" w14:textId="77777777" w:rsidR="00A23B13" w:rsidRDefault="00A23B13" w:rsidP="00A23B13">
      <w:pPr>
        <w:spacing w:line="276" w:lineRule="auto"/>
        <w:outlineLvl w:val="0"/>
        <w:rPr>
          <w:sz w:val="24"/>
          <w:szCs w:val="24"/>
        </w:rPr>
      </w:pPr>
    </w:p>
    <w:p w14:paraId="1F394138" w14:textId="77777777" w:rsidR="00A23B13" w:rsidRDefault="00A23B13" w:rsidP="00A23B13">
      <w:pPr>
        <w:spacing w:line="276" w:lineRule="auto"/>
        <w:outlineLvl w:val="0"/>
        <w:rPr>
          <w:sz w:val="24"/>
          <w:szCs w:val="24"/>
        </w:rPr>
      </w:pPr>
    </w:p>
    <w:p w14:paraId="7287BD82" w14:textId="77777777" w:rsidR="00A23B13" w:rsidRDefault="00A23B13" w:rsidP="00A23B13">
      <w:pPr>
        <w:spacing w:line="276" w:lineRule="auto"/>
        <w:outlineLvl w:val="0"/>
        <w:rPr>
          <w:sz w:val="24"/>
          <w:szCs w:val="24"/>
        </w:rPr>
      </w:pPr>
    </w:p>
    <w:p w14:paraId="5C7E1EF5" w14:textId="77777777" w:rsidR="00A23B13" w:rsidRDefault="00A23B13" w:rsidP="00A23B13">
      <w:pPr>
        <w:spacing w:line="276" w:lineRule="auto"/>
        <w:outlineLvl w:val="0"/>
        <w:rPr>
          <w:sz w:val="24"/>
          <w:szCs w:val="24"/>
        </w:rPr>
      </w:pPr>
    </w:p>
    <w:p w14:paraId="6D768B39" w14:textId="77777777" w:rsidR="00A23B13" w:rsidRDefault="00A23B13" w:rsidP="00A23B13">
      <w:pPr>
        <w:spacing w:line="276" w:lineRule="auto"/>
        <w:outlineLvl w:val="0"/>
        <w:rPr>
          <w:sz w:val="24"/>
          <w:szCs w:val="24"/>
        </w:rPr>
      </w:pPr>
    </w:p>
    <w:p w14:paraId="77C7EAF6" w14:textId="77777777" w:rsidR="00A23B13" w:rsidRDefault="00A23B13" w:rsidP="00A23B13">
      <w:pPr>
        <w:spacing w:line="276" w:lineRule="auto"/>
        <w:outlineLvl w:val="0"/>
        <w:rPr>
          <w:sz w:val="24"/>
          <w:szCs w:val="24"/>
        </w:rPr>
      </w:pPr>
    </w:p>
    <w:p w14:paraId="4B8DD6E1" w14:textId="208AE8A3" w:rsidR="00A23B13" w:rsidRDefault="00A23B13" w:rsidP="00A23B13">
      <w:pPr>
        <w:spacing w:line="276" w:lineRule="auto"/>
        <w:outlineLvl w:val="0"/>
        <w:rPr>
          <w:sz w:val="24"/>
          <w:szCs w:val="24"/>
        </w:rPr>
      </w:pPr>
    </w:p>
    <w:p w14:paraId="0C0B8372" w14:textId="30BE51CE" w:rsidR="0076558E" w:rsidRDefault="0076558E" w:rsidP="00A23B13">
      <w:pPr>
        <w:spacing w:line="276" w:lineRule="auto"/>
        <w:outlineLvl w:val="0"/>
        <w:rPr>
          <w:sz w:val="24"/>
          <w:szCs w:val="24"/>
        </w:rPr>
      </w:pPr>
    </w:p>
    <w:p w14:paraId="105517D1" w14:textId="2B7F6772" w:rsidR="0076558E" w:rsidRDefault="0076558E" w:rsidP="00A23B13">
      <w:pPr>
        <w:spacing w:line="276" w:lineRule="auto"/>
        <w:outlineLvl w:val="0"/>
        <w:rPr>
          <w:sz w:val="24"/>
          <w:szCs w:val="24"/>
        </w:rPr>
      </w:pPr>
    </w:p>
    <w:p w14:paraId="51B054EF" w14:textId="74B72A77" w:rsidR="0076558E" w:rsidRDefault="0076558E" w:rsidP="00A23B13">
      <w:pPr>
        <w:spacing w:line="276" w:lineRule="auto"/>
        <w:outlineLvl w:val="0"/>
        <w:rPr>
          <w:sz w:val="24"/>
          <w:szCs w:val="24"/>
        </w:rPr>
      </w:pPr>
    </w:p>
    <w:p w14:paraId="31E508AC" w14:textId="3A8A88A0" w:rsidR="0076558E" w:rsidRDefault="0076558E" w:rsidP="00A23B13">
      <w:pPr>
        <w:spacing w:line="276" w:lineRule="auto"/>
        <w:outlineLvl w:val="0"/>
        <w:rPr>
          <w:sz w:val="24"/>
          <w:szCs w:val="24"/>
        </w:rPr>
      </w:pPr>
    </w:p>
    <w:p w14:paraId="6FA8294E" w14:textId="2145849B" w:rsidR="0076558E" w:rsidRDefault="0076558E" w:rsidP="00A23B13">
      <w:pPr>
        <w:spacing w:line="276" w:lineRule="auto"/>
        <w:outlineLvl w:val="0"/>
        <w:rPr>
          <w:sz w:val="24"/>
          <w:szCs w:val="24"/>
        </w:rPr>
      </w:pPr>
    </w:p>
    <w:p w14:paraId="02FCFE1C" w14:textId="3EAD3CCE" w:rsidR="0076558E" w:rsidRDefault="0076558E" w:rsidP="00A23B13">
      <w:pPr>
        <w:spacing w:line="276" w:lineRule="auto"/>
        <w:outlineLvl w:val="0"/>
        <w:rPr>
          <w:sz w:val="24"/>
          <w:szCs w:val="24"/>
        </w:rPr>
      </w:pPr>
    </w:p>
    <w:p w14:paraId="1702935E" w14:textId="58DC302C" w:rsidR="0076558E" w:rsidRDefault="0076558E" w:rsidP="00A23B13">
      <w:pPr>
        <w:spacing w:line="276" w:lineRule="auto"/>
        <w:outlineLvl w:val="0"/>
        <w:rPr>
          <w:sz w:val="24"/>
          <w:szCs w:val="24"/>
        </w:rPr>
      </w:pPr>
    </w:p>
    <w:p w14:paraId="1230FC93" w14:textId="7C565F27" w:rsidR="0076558E" w:rsidRDefault="0076558E" w:rsidP="00A23B13">
      <w:pPr>
        <w:spacing w:line="276" w:lineRule="auto"/>
        <w:outlineLvl w:val="0"/>
        <w:rPr>
          <w:sz w:val="24"/>
          <w:szCs w:val="24"/>
        </w:rPr>
      </w:pPr>
    </w:p>
    <w:p w14:paraId="188D4D83" w14:textId="7FE35541" w:rsidR="0076558E" w:rsidRDefault="0076558E" w:rsidP="00A23B13">
      <w:pPr>
        <w:spacing w:line="276" w:lineRule="auto"/>
        <w:outlineLvl w:val="0"/>
        <w:rPr>
          <w:sz w:val="24"/>
          <w:szCs w:val="24"/>
        </w:rPr>
      </w:pPr>
    </w:p>
    <w:p w14:paraId="4F4AA76F" w14:textId="7E061ADF" w:rsidR="0076558E" w:rsidRDefault="0076558E" w:rsidP="00A23B13">
      <w:pPr>
        <w:spacing w:line="276" w:lineRule="auto"/>
        <w:outlineLvl w:val="0"/>
        <w:rPr>
          <w:sz w:val="24"/>
          <w:szCs w:val="24"/>
        </w:rPr>
      </w:pPr>
    </w:p>
    <w:p w14:paraId="4B41DD24" w14:textId="38CD78EF" w:rsidR="0076558E" w:rsidRDefault="0076558E" w:rsidP="00A23B13">
      <w:pPr>
        <w:spacing w:line="276" w:lineRule="auto"/>
        <w:outlineLvl w:val="0"/>
        <w:rPr>
          <w:sz w:val="24"/>
          <w:szCs w:val="24"/>
        </w:rPr>
      </w:pPr>
    </w:p>
    <w:p w14:paraId="3DA52DE9" w14:textId="04DF0942" w:rsidR="0076558E" w:rsidRDefault="0076558E" w:rsidP="00A23B13">
      <w:pPr>
        <w:spacing w:line="276" w:lineRule="auto"/>
        <w:outlineLvl w:val="0"/>
        <w:rPr>
          <w:sz w:val="24"/>
          <w:szCs w:val="24"/>
        </w:rPr>
      </w:pPr>
    </w:p>
    <w:p w14:paraId="7B72D2A2" w14:textId="7F0790C0" w:rsidR="0076558E" w:rsidRDefault="0076558E" w:rsidP="00A23B13">
      <w:pPr>
        <w:spacing w:line="276" w:lineRule="auto"/>
        <w:outlineLvl w:val="0"/>
        <w:rPr>
          <w:sz w:val="24"/>
          <w:szCs w:val="24"/>
        </w:rPr>
      </w:pPr>
    </w:p>
    <w:p w14:paraId="60491859" w14:textId="6F37FF3F" w:rsidR="0076558E" w:rsidRDefault="0076558E" w:rsidP="00A23B13">
      <w:pPr>
        <w:spacing w:line="276" w:lineRule="auto"/>
        <w:outlineLvl w:val="0"/>
        <w:rPr>
          <w:sz w:val="24"/>
          <w:szCs w:val="24"/>
        </w:rPr>
      </w:pPr>
    </w:p>
    <w:p w14:paraId="524809D3" w14:textId="30ADB9E5" w:rsidR="0076558E" w:rsidRDefault="0076558E" w:rsidP="00A23B13">
      <w:pPr>
        <w:spacing w:line="276" w:lineRule="auto"/>
        <w:outlineLvl w:val="0"/>
        <w:rPr>
          <w:sz w:val="24"/>
          <w:szCs w:val="24"/>
        </w:rPr>
      </w:pPr>
    </w:p>
    <w:p w14:paraId="13C162A8" w14:textId="7CF2800C" w:rsidR="0076558E" w:rsidRDefault="0076558E" w:rsidP="00A23B13">
      <w:pPr>
        <w:spacing w:line="276" w:lineRule="auto"/>
        <w:outlineLvl w:val="0"/>
        <w:rPr>
          <w:sz w:val="24"/>
          <w:szCs w:val="24"/>
        </w:rPr>
      </w:pPr>
    </w:p>
    <w:p w14:paraId="7E275553" w14:textId="460152DA" w:rsidR="0076558E" w:rsidRDefault="0076558E" w:rsidP="00A23B13">
      <w:pPr>
        <w:spacing w:line="276" w:lineRule="auto"/>
        <w:outlineLvl w:val="0"/>
        <w:rPr>
          <w:sz w:val="24"/>
          <w:szCs w:val="24"/>
        </w:rPr>
      </w:pPr>
    </w:p>
    <w:p w14:paraId="3BD45F38" w14:textId="5D55C201" w:rsidR="0076558E" w:rsidRDefault="0076558E" w:rsidP="00A23B13">
      <w:pPr>
        <w:spacing w:line="276" w:lineRule="auto"/>
        <w:outlineLvl w:val="0"/>
        <w:rPr>
          <w:sz w:val="24"/>
          <w:szCs w:val="24"/>
        </w:rPr>
      </w:pPr>
    </w:p>
    <w:p w14:paraId="3E009853" w14:textId="37E07A93" w:rsidR="0076558E" w:rsidRDefault="0076558E" w:rsidP="00A23B13">
      <w:pPr>
        <w:spacing w:line="276" w:lineRule="auto"/>
        <w:outlineLvl w:val="0"/>
        <w:rPr>
          <w:sz w:val="24"/>
          <w:szCs w:val="24"/>
        </w:rPr>
      </w:pPr>
    </w:p>
    <w:p w14:paraId="39CB2BC0" w14:textId="77777777" w:rsidR="0076558E" w:rsidRDefault="0076558E" w:rsidP="00A23B13">
      <w:pPr>
        <w:spacing w:line="276" w:lineRule="auto"/>
        <w:outlineLvl w:val="0"/>
        <w:rPr>
          <w:sz w:val="24"/>
          <w:szCs w:val="24"/>
        </w:rPr>
      </w:pPr>
    </w:p>
    <w:p w14:paraId="1B7944CA" w14:textId="77777777" w:rsidR="00A23B13" w:rsidRPr="009F1332" w:rsidRDefault="00A23B13" w:rsidP="00A23B13">
      <w:pPr>
        <w:spacing w:line="276" w:lineRule="auto"/>
        <w:outlineLvl w:val="0"/>
      </w:pPr>
      <w:r>
        <w:rPr>
          <w:sz w:val="24"/>
          <w:szCs w:val="24"/>
        </w:rPr>
        <w:lastRenderedPageBreak/>
        <w:t xml:space="preserve">                                                                                             </w:t>
      </w:r>
      <w:r w:rsidRPr="009F1332">
        <w:t>Приложение N 1</w:t>
      </w:r>
    </w:p>
    <w:p w14:paraId="1650C510" w14:textId="77777777" w:rsidR="00A23B13" w:rsidRPr="009F1332" w:rsidRDefault="00A23B13" w:rsidP="00A23B13">
      <w:r>
        <w:t xml:space="preserve">                                                                                                               </w:t>
      </w:r>
      <w:r w:rsidRPr="009F1332">
        <w:t>к Порядку, утвержденному</w:t>
      </w:r>
    </w:p>
    <w:p w14:paraId="33A4BBD3" w14:textId="4A0231A9" w:rsidR="00A23B13" w:rsidRPr="009F1332" w:rsidRDefault="00A23B13" w:rsidP="00A23B13">
      <w:r>
        <w:t xml:space="preserve">                                                                                                               решением </w:t>
      </w:r>
      <w:r w:rsidR="0076558E">
        <w:t>Знаменской</w:t>
      </w:r>
      <w:r w:rsidRPr="009F1332">
        <w:t xml:space="preserve"> сельской Думы</w:t>
      </w:r>
    </w:p>
    <w:p w14:paraId="51C64C4B" w14:textId="77777777" w:rsidR="00A23B13" w:rsidRPr="00EE45D5" w:rsidRDefault="00A23B13" w:rsidP="00A23B13">
      <w:pPr>
        <w:pStyle w:val="ConsPlusNormal"/>
        <w:widowControl/>
        <w:spacing w:line="360" w:lineRule="auto"/>
        <w:rPr>
          <w:rFonts w:ascii="Times New Roman" w:hAnsi="Times New Roman" w:cs="Times New Roman"/>
        </w:rPr>
      </w:pPr>
      <w:r>
        <w:rPr>
          <w:rFonts w:ascii="Times New Roman" w:hAnsi="Times New Roman" w:cs="Times New Roman"/>
        </w:rPr>
        <w:t xml:space="preserve">                                                                                                               </w:t>
      </w:r>
      <w:r w:rsidRPr="00EE45D5">
        <w:rPr>
          <w:rFonts w:ascii="Times New Roman" w:hAnsi="Times New Roman" w:cs="Times New Roman"/>
        </w:rPr>
        <w:t xml:space="preserve">от </w:t>
      </w:r>
    </w:p>
    <w:p w14:paraId="3F69AD64" w14:textId="30225650" w:rsidR="00A23B13" w:rsidRPr="009F1332" w:rsidRDefault="00A23B13" w:rsidP="00A23B13">
      <w:pPr>
        <w:ind w:left="4956"/>
      </w:pPr>
      <w:r w:rsidRPr="009F1332">
        <w:t>В комиссию по установлению и выплате пенсии за выслугу лет лицам, замещавшим должности муниципальной службы м</w:t>
      </w:r>
      <w:r>
        <w:t xml:space="preserve">униципального образования </w:t>
      </w:r>
      <w:r w:rsidR="00C62496">
        <w:t>Знаменское</w:t>
      </w:r>
      <w:r>
        <w:t xml:space="preserve"> </w:t>
      </w:r>
      <w:r w:rsidRPr="009F1332">
        <w:t>сельское поселение</w:t>
      </w:r>
    </w:p>
    <w:p w14:paraId="542DAE7E" w14:textId="77777777" w:rsidR="00A23B13" w:rsidRPr="009F1332" w:rsidRDefault="00A23B13" w:rsidP="00A23B13">
      <w:pPr>
        <w:ind w:left="4956"/>
      </w:pPr>
      <w:r w:rsidRPr="009F1332">
        <w:t xml:space="preserve"> от ____________________________________</w:t>
      </w:r>
    </w:p>
    <w:p w14:paraId="778BF774" w14:textId="77777777" w:rsidR="00A23B13" w:rsidRPr="009F1332" w:rsidRDefault="00A23B13" w:rsidP="00A23B13">
      <w:pPr>
        <w:ind w:left="5664" w:firstLine="708"/>
        <w:rPr>
          <w:sz w:val="16"/>
          <w:szCs w:val="16"/>
        </w:rPr>
      </w:pPr>
      <w:r w:rsidRPr="009F1332">
        <w:rPr>
          <w:sz w:val="16"/>
          <w:szCs w:val="16"/>
        </w:rPr>
        <w:t>(Ф.И.О. заявителя, должность)</w:t>
      </w:r>
    </w:p>
    <w:p w14:paraId="4FA11B9E" w14:textId="77777777" w:rsidR="00A23B13" w:rsidRPr="009F1332" w:rsidRDefault="00A23B13" w:rsidP="00A23B13">
      <w:pPr>
        <w:ind w:left="4956"/>
      </w:pPr>
      <w:r w:rsidRPr="009F1332">
        <w:t>_______________________________________</w:t>
      </w:r>
    </w:p>
    <w:p w14:paraId="72AD6D9D" w14:textId="77777777" w:rsidR="00A23B13" w:rsidRPr="009F1332" w:rsidRDefault="00A23B13" w:rsidP="00A23B13">
      <w:pPr>
        <w:ind w:left="4956"/>
      </w:pPr>
      <w:r w:rsidRPr="009F1332">
        <w:t>_______________________________________</w:t>
      </w:r>
    </w:p>
    <w:p w14:paraId="02530B7D" w14:textId="77777777" w:rsidR="00A23B13" w:rsidRPr="009F1332" w:rsidRDefault="00A23B13" w:rsidP="00A23B13">
      <w:pPr>
        <w:ind w:left="4956"/>
      </w:pPr>
      <w:r w:rsidRPr="009F1332">
        <w:t>______________________________________,</w:t>
      </w:r>
    </w:p>
    <w:p w14:paraId="46EC59CE" w14:textId="77777777" w:rsidR="00A23B13" w:rsidRPr="009F1332" w:rsidRDefault="00A23B13" w:rsidP="00A23B13">
      <w:pPr>
        <w:ind w:left="4956"/>
      </w:pPr>
      <w:r w:rsidRPr="009F1332">
        <w:t>домашний адрес: _______________________</w:t>
      </w:r>
    </w:p>
    <w:p w14:paraId="743E11CC" w14:textId="77777777" w:rsidR="00A23B13" w:rsidRPr="009F1332" w:rsidRDefault="00A23B13" w:rsidP="00A23B13">
      <w:pPr>
        <w:ind w:left="4956"/>
      </w:pPr>
      <w:r w:rsidRPr="009F1332">
        <w:t>______________________________________,</w:t>
      </w:r>
    </w:p>
    <w:p w14:paraId="0C3DA76A" w14:textId="77777777" w:rsidR="00A23B13" w:rsidRPr="009F1332" w:rsidRDefault="00A23B13" w:rsidP="00A23B13">
      <w:pPr>
        <w:ind w:left="4956"/>
      </w:pPr>
      <w:r w:rsidRPr="009F1332">
        <w:t>телефон: ______________________________</w:t>
      </w:r>
    </w:p>
    <w:p w14:paraId="344C3AFE" w14:textId="77777777" w:rsidR="00A23B13" w:rsidRPr="009F1332" w:rsidRDefault="00A23B13" w:rsidP="00A23B13"/>
    <w:p w14:paraId="6B7FDF90" w14:textId="77777777" w:rsidR="00A23B13" w:rsidRPr="009F1332" w:rsidRDefault="00A23B13" w:rsidP="00A23B13">
      <w:pPr>
        <w:jc w:val="center"/>
      </w:pPr>
      <w:r w:rsidRPr="009F1332">
        <w:t>ЗАЯВЛЕНИЕ</w:t>
      </w:r>
    </w:p>
    <w:p w14:paraId="23B0877B" w14:textId="77777777" w:rsidR="00A23B13" w:rsidRPr="009F1332" w:rsidRDefault="00A23B13" w:rsidP="00A23B13"/>
    <w:p w14:paraId="464A5060" w14:textId="77777777" w:rsidR="00A23B13" w:rsidRPr="009F1332" w:rsidRDefault="00A23B13" w:rsidP="00A23B13">
      <w:pPr>
        <w:ind w:firstLine="709"/>
        <w:jc w:val="both"/>
      </w:pPr>
      <w:r w:rsidRPr="009F1332">
        <w:t xml:space="preserve">В соответствии с </w:t>
      </w:r>
      <w:hyperlink r:id="rId10" w:history="1">
        <w:r w:rsidRPr="009F1332">
          <w:t>Законом</w:t>
        </w:r>
      </w:hyperlink>
      <w:r w:rsidRPr="009F1332">
        <w:t xml:space="preserve"> Кировской области от 02.04.2015 N 521-ЗО «О пенсионном  обеспечении лиц, замещавших должности муниципальной службы Кировской области» прошу установить мне пенсию за выслугу лет к назначенной в  соответствии с Федеральным </w:t>
      </w:r>
      <w:hyperlink r:id="rId11" w:history="1">
        <w:r w:rsidRPr="009F1332">
          <w:t>законом</w:t>
        </w:r>
      </w:hyperlink>
      <w:r w:rsidRPr="009F1332">
        <w:t xml:space="preserve"> от 28.12.2013 N 400-ФЗ «О страховых пенсиях» или </w:t>
      </w:r>
      <w:hyperlink r:id="rId12" w:history="1">
        <w:r w:rsidRPr="009F1332">
          <w:t>Законом</w:t>
        </w:r>
      </w:hyperlink>
      <w:r w:rsidRPr="009F1332">
        <w:t xml:space="preserve"> РФ «О занятости населения в Российской Федерации» от 19.04.1991 N 1032-1 пенсии по старости (инвалидности).</w:t>
      </w:r>
    </w:p>
    <w:p w14:paraId="2BFA52C9" w14:textId="77777777" w:rsidR="00A23B13" w:rsidRPr="009F1332" w:rsidRDefault="00A23B13" w:rsidP="00A23B13">
      <w:pPr>
        <w:ind w:firstLine="709"/>
        <w:jc w:val="both"/>
      </w:pPr>
      <w:r w:rsidRPr="009F1332">
        <w:t>Пенсию за выслугу лет прошу исчислить исходя из среднемесячного заработка на день ____________________________________________________________________________________</w:t>
      </w:r>
    </w:p>
    <w:p w14:paraId="3D46AFAD" w14:textId="77777777" w:rsidR="00A23B13" w:rsidRPr="009F1332" w:rsidRDefault="00A23B13" w:rsidP="00A23B13">
      <w:pPr>
        <w:ind w:firstLine="709"/>
        <w:jc w:val="both"/>
        <w:rPr>
          <w:sz w:val="16"/>
          <w:szCs w:val="16"/>
        </w:rPr>
      </w:pPr>
      <w:r w:rsidRPr="009F1332">
        <w:rPr>
          <w:sz w:val="16"/>
          <w:szCs w:val="16"/>
        </w:rPr>
        <w:t>(увольнения с муниципальной службы или достижения пенсионного возраста)</w:t>
      </w:r>
    </w:p>
    <w:p w14:paraId="5BCE64B3" w14:textId="77777777" w:rsidR="00A23B13" w:rsidRPr="009F1332" w:rsidRDefault="00A23B13" w:rsidP="00A23B13">
      <w:pPr>
        <w:ind w:firstLine="709"/>
        <w:jc w:val="both"/>
      </w:pPr>
    </w:p>
    <w:p w14:paraId="17FA139A" w14:textId="77777777" w:rsidR="00A23B13" w:rsidRPr="009F1332" w:rsidRDefault="00A23B13" w:rsidP="00A23B13">
      <w:pPr>
        <w:ind w:firstLine="709"/>
        <w:jc w:val="both"/>
      </w:pPr>
      <w:r w:rsidRPr="009F1332">
        <w:t>Страховую пенсию получаю в ________________________________________________</w:t>
      </w:r>
    </w:p>
    <w:p w14:paraId="6FCEB5FC" w14:textId="77777777" w:rsidR="00A23B13" w:rsidRPr="009F1332" w:rsidRDefault="00A23B13" w:rsidP="00A23B13">
      <w:pPr>
        <w:ind w:firstLine="709"/>
        <w:jc w:val="both"/>
        <w:rPr>
          <w:sz w:val="16"/>
          <w:szCs w:val="16"/>
        </w:rPr>
      </w:pPr>
      <w:r w:rsidRPr="009F1332">
        <w:t xml:space="preserve"> </w:t>
      </w:r>
      <w:r w:rsidRPr="009F1332">
        <w:tab/>
      </w:r>
      <w:r w:rsidRPr="009F1332">
        <w:tab/>
      </w:r>
      <w:r w:rsidRPr="009F1332">
        <w:tab/>
      </w:r>
      <w:r w:rsidRPr="009F1332">
        <w:tab/>
      </w:r>
      <w:r w:rsidRPr="009F1332">
        <w:tab/>
      </w:r>
      <w:r w:rsidRPr="009F1332">
        <w:tab/>
      </w:r>
      <w:r w:rsidRPr="009F1332">
        <w:rPr>
          <w:sz w:val="16"/>
          <w:szCs w:val="16"/>
        </w:rPr>
        <w:t>(Управление Пенсионного фонда)</w:t>
      </w:r>
    </w:p>
    <w:p w14:paraId="682889D8" w14:textId="77777777" w:rsidR="00A23B13" w:rsidRPr="009F1332" w:rsidRDefault="00A23B13" w:rsidP="00A23B13">
      <w:pPr>
        <w:ind w:firstLine="709"/>
        <w:jc w:val="both"/>
      </w:pPr>
      <w:r w:rsidRPr="009F1332">
        <w:t>При  замещении  должностей  муниципальной  или  государственной службы, наступлении  других  обстоятельств,  влекущих  приостановление, прекращение выплаты пенсии за выслугу лет либо уменьшение ее размера, обязуюсь сообщить о них в 5-дневный срок органу, выплачивающему данную пенсию.</w:t>
      </w:r>
    </w:p>
    <w:p w14:paraId="763D02B3" w14:textId="77777777" w:rsidR="00A23B13" w:rsidRPr="009F1332" w:rsidRDefault="00A23B13" w:rsidP="00A23B13">
      <w:pPr>
        <w:ind w:firstLine="709"/>
        <w:jc w:val="both"/>
      </w:pPr>
      <w:r w:rsidRPr="009F1332">
        <w:t xml:space="preserve">В </w:t>
      </w:r>
      <w:proofErr w:type="gramStart"/>
      <w:r w:rsidRPr="009F1332">
        <w:t>случае  несвоевременного</w:t>
      </w:r>
      <w:proofErr w:type="gramEnd"/>
      <w:r w:rsidRPr="009F1332">
        <w:t xml:space="preserve">  извещения  об указанных изменениях органу, выплачивающему данную пенсию, даю согласие на удержание излишне выплаченных мне сумм.</w:t>
      </w:r>
    </w:p>
    <w:p w14:paraId="1D9D8810" w14:textId="77777777" w:rsidR="00A23B13" w:rsidRPr="009F1332" w:rsidRDefault="00A23B13" w:rsidP="00A23B13">
      <w:pPr>
        <w:ind w:firstLine="709"/>
        <w:jc w:val="both"/>
      </w:pPr>
      <w:r w:rsidRPr="009F1332">
        <w:t>Настоящее заявление является согласием на обработку персональных данных.</w:t>
      </w:r>
    </w:p>
    <w:p w14:paraId="3F798B2E" w14:textId="77777777" w:rsidR="00A23B13" w:rsidRPr="009F1332" w:rsidRDefault="00A23B13" w:rsidP="00A23B13"/>
    <w:p w14:paraId="34DD347C" w14:textId="77777777" w:rsidR="00A23B13" w:rsidRPr="009F1332" w:rsidRDefault="00A23B13" w:rsidP="00A23B13">
      <w:r w:rsidRPr="009F1332">
        <w:t>"____" _______________ 20___ года                    ______________________</w:t>
      </w:r>
    </w:p>
    <w:p w14:paraId="25334B8B" w14:textId="77777777" w:rsidR="00A23B13" w:rsidRPr="009F1332" w:rsidRDefault="00A23B13" w:rsidP="00A23B13">
      <w:pPr>
        <w:rPr>
          <w:sz w:val="16"/>
          <w:szCs w:val="16"/>
        </w:rPr>
      </w:pPr>
      <w:r w:rsidRPr="009F1332">
        <w:t xml:space="preserve">                                                           </w:t>
      </w:r>
      <w:r w:rsidRPr="009F1332">
        <w:tab/>
      </w:r>
      <w:r w:rsidRPr="009F1332">
        <w:tab/>
      </w:r>
      <w:r w:rsidRPr="009F1332">
        <w:tab/>
      </w:r>
      <w:r w:rsidRPr="009F1332">
        <w:rPr>
          <w:sz w:val="16"/>
          <w:szCs w:val="16"/>
        </w:rPr>
        <w:t>(подпись)</w:t>
      </w:r>
    </w:p>
    <w:p w14:paraId="3BE5ECD0" w14:textId="77777777" w:rsidR="00A23B13" w:rsidRPr="009F1332" w:rsidRDefault="00A23B13" w:rsidP="00A23B13"/>
    <w:p w14:paraId="7EBAAED1" w14:textId="77777777" w:rsidR="00A23B13" w:rsidRPr="009F1332" w:rsidRDefault="00A23B13" w:rsidP="00A23B13">
      <w:r w:rsidRPr="009F1332">
        <w:t>Заявление зарегистрировано ________________________________________________</w:t>
      </w:r>
    </w:p>
    <w:p w14:paraId="5AD17E29" w14:textId="77777777" w:rsidR="00A23B13" w:rsidRPr="009F1332" w:rsidRDefault="00A23B13" w:rsidP="00A23B13">
      <w:pPr>
        <w:rPr>
          <w:sz w:val="16"/>
          <w:szCs w:val="16"/>
        </w:rPr>
      </w:pPr>
      <w:r w:rsidRPr="009F1332">
        <w:t xml:space="preserve">                              </w:t>
      </w:r>
      <w:r w:rsidRPr="009F1332">
        <w:tab/>
      </w:r>
      <w:r w:rsidRPr="009F1332">
        <w:tab/>
      </w:r>
      <w:r w:rsidRPr="009F1332">
        <w:tab/>
      </w:r>
      <w:r w:rsidRPr="009F1332">
        <w:tab/>
      </w:r>
      <w:r w:rsidRPr="009F1332">
        <w:rPr>
          <w:sz w:val="16"/>
          <w:szCs w:val="16"/>
        </w:rPr>
        <w:t>дата и подпись лица, принявшего заявление</w:t>
      </w:r>
    </w:p>
    <w:p w14:paraId="31E1DD03" w14:textId="77777777" w:rsidR="00A23B13" w:rsidRPr="009F1332" w:rsidRDefault="00A23B13" w:rsidP="00A23B13">
      <w:pPr>
        <w:jc w:val="center"/>
      </w:pPr>
    </w:p>
    <w:p w14:paraId="40E88811" w14:textId="77777777" w:rsidR="00A23B13" w:rsidRPr="009F1332" w:rsidRDefault="00A23B13" w:rsidP="00A23B13">
      <w:pPr>
        <w:spacing w:line="276" w:lineRule="auto"/>
        <w:outlineLvl w:val="0"/>
      </w:pPr>
      <w:r w:rsidRPr="009F1332">
        <w:br w:type="page"/>
      </w:r>
      <w:r>
        <w:lastRenderedPageBreak/>
        <w:t xml:space="preserve">                                                                                                               Приложение N 2</w:t>
      </w:r>
    </w:p>
    <w:p w14:paraId="33B8D50F" w14:textId="77777777" w:rsidR="00A23B13" w:rsidRPr="009F1332" w:rsidRDefault="00A23B13" w:rsidP="00A23B13">
      <w:r>
        <w:t xml:space="preserve">                                                                                                               </w:t>
      </w:r>
      <w:r w:rsidRPr="009F1332">
        <w:t>к Порядку, утвержденному</w:t>
      </w:r>
    </w:p>
    <w:p w14:paraId="54D274F8" w14:textId="6B77151C" w:rsidR="00A23B13" w:rsidRPr="009F1332" w:rsidRDefault="00A23B13" w:rsidP="00A23B13">
      <w:r>
        <w:t xml:space="preserve">                                                                                                               решением </w:t>
      </w:r>
      <w:r w:rsidR="0076558E">
        <w:t>Знаменской</w:t>
      </w:r>
      <w:r>
        <w:t xml:space="preserve"> </w:t>
      </w:r>
      <w:r w:rsidRPr="009F1332">
        <w:t>сельской Думы</w:t>
      </w:r>
    </w:p>
    <w:p w14:paraId="28DE23BD" w14:textId="77777777" w:rsidR="00A23B13" w:rsidRPr="00EE45D5" w:rsidRDefault="00A23B13" w:rsidP="00A23B13">
      <w:pPr>
        <w:pStyle w:val="ConsPlusNormal"/>
        <w:widowControl/>
        <w:spacing w:line="360" w:lineRule="auto"/>
        <w:rPr>
          <w:rFonts w:ascii="Times New Roman" w:hAnsi="Times New Roman" w:cs="Times New Roman"/>
        </w:rPr>
      </w:pPr>
      <w:r>
        <w:rPr>
          <w:rFonts w:ascii="Times New Roman" w:hAnsi="Times New Roman" w:cs="Times New Roman"/>
        </w:rPr>
        <w:t xml:space="preserve">                                                                                                               </w:t>
      </w:r>
      <w:r w:rsidRPr="00EE45D5">
        <w:rPr>
          <w:rFonts w:ascii="Times New Roman" w:hAnsi="Times New Roman" w:cs="Times New Roman"/>
        </w:rPr>
        <w:t xml:space="preserve">от </w:t>
      </w:r>
    </w:p>
    <w:p w14:paraId="6D0DD4BC" w14:textId="77777777" w:rsidR="00A23B13" w:rsidRPr="009F1332" w:rsidRDefault="00A23B13" w:rsidP="00A23B13">
      <w:pPr>
        <w:ind w:left="7080"/>
        <w:outlineLvl w:val="0"/>
        <w:rPr>
          <w:sz w:val="26"/>
          <w:szCs w:val="26"/>
        </w:rPr>
      </w:pPr>
      <w:r w:rsidRPr="009F1332">
        <w:rPr>
          <w:sz w:val="26"/>
          <w:szCs w:val="26"/>
        </w:rPr>
        <w:t xml:space="preserve"> </w:t>
      </w:r>
    </w:p>
    <w:p w14:paraId="46A730A6" w14:textId="77777777" w:rsidR="00A23B13" w:rsidRPr="009F1332" w:rsidRDefault="00A23B13" w:rsidP="00A23B13"/>
    <w:p w14:paraId="17022FFE" w14:textId="77777777" w:rsidR="00A23B13" w:rsidRPr="009F1332" w:rsidRDefault="00A23B13" w:rsidP="00A23B13">
      <w:pPr>
        <w:jc w:val="center"/>
      </w:pPr>
      <w:r w:rsidRPr="009F1332">
        <w:t>СПРАВКА</w:t>
      </w:r>
    </w:p>
    <w:p w14:paraId="49F7D507" w14:textId="36F8E0B9" w:rsidR="00A23B13" w:rsidRPr="009F1332" w:rsidRDefault="00A23B13" w:rsidP="00A23B13">
      <w:pPr>
        <w:jc w:val="center"/>
      </w:pPr>
      <w:r w:rsidRPr="009F1332">
        <w:t>о размере среднемесячного денежного содержания по должн</w:t>
      </w:r>
      <w:r>
        <w:t xml:space="preserve">ости муниципальной службы          </w:t>
      </w:r>
      <w:proofErr w:type="gramStart"/>
      <w:r w:rsidR="00C62496">
        <w:t>Знаменского</w:t>
      </w:r>
      <w:r>
        <w:t xml:space="preserve"> </w:t>
      </w:r>
      <w:r w:rsidRPr="009F1332">
        <w:t xml:space="preserve"> сельского</w:t>
      </w:r>
      <w:proofErr w:type="gramEnd"/>
      <w:r w:rsidRPr="009F1332">
        <w:t xml:space="preserve"> поселения </w:t>
      </w:r>
    </w:p>
    <w:p w14:paraId="43B43865" w14:textId="77777777" w:rsidR="00A23B13" w:rsidRPr="009F1332" w:rsidRDefault="00A23B13" w:rsidP="00A23B13">
      <w:pPr>
        <w:jc w:val="center"/>
      </w:pPr>
    </w:p>
    <w:p w14:paraId="73E46623" w14:textId="77777777" w:rsidR="00A23B13" w:rsidRPr="009F1332" w:rsidRDefault="00A23B13" w:rsidP="00A23B13">
      <w:pPr>
        <w:jc w:val="center"/>
      </w:pPr>
      <w:r w:rsidRPr="009F1332">
        <w:t>Выдана _____________________________________________________________ в том, что</w:t>
      </w:r>
    </w:p>
    <w:p w14:paraId="1C2F38B0" w14:textId="77777777" w:rsidR="00A23B13" w:rsidRPr="009F1332" w:rsidRDefault="00A23B13" w:rsidP="00A23B13">
      <w:pPr>
        <w:jc w:val="center"/>
      </w:pPr>
      <w:r w:rsidRPr="009F1332">
        <w:t>(фамилия, имя, отчество)</w:t>
      </w:r>
    </w:p>
    <w:p w14:paraId="5A9E8809" w14:textId="77777777" w:rsidR="00A23B13" w:rsidRPr="009F1332" w:rsidRDefault="00A23B13" w:rsidP="00A23B13">
      <w:pPr>
        <w:jc w:val="center"/>
      </w:pPr>
      <w:r w:rsidRPr="009F1332">
        <w:t>его (ее) заработок, учитываемый при исчислении пенсии за выслугу лет составил:</w:t>
      </w:r>
    </w:p>
    <w:tbl>
      <w:tblPr>
        <w:tblW w:w="0" w:type="auto"/>
        <w:tblLook w:val="0000" w:firstRow="0" w:lastRow="0" w:firstColumn="0" w:lastColumn="0" w:noHBand="0" w:noVBand="0"/>
      </w:tblPr>
      <w:tblGrid>
        <w:gridCol w:w="5029"/>
        <w:gridCol w:w="4326"/>
      </w:tblGrid>
      <w:tr w:rsidR="00A23B13" w:rsidRPr="009F1332" w14:paraId="4B6DD220" w14:textId="77777777" w:rsidTr="002A7D95">
        <w:tc>
          <w:tcPr>
            <w:tcW w:w="8028" w:type="dxa"/>
          </w:tcPr>
          <w:p w14:paraId="0ED5A1C8" w14:textId="77777777" w:rsidR="00A23B13" w:rsidRPr="009F1332" w:rsidRDefault="00A23B13" w:rsidP="002A7D95">
            <w:pPr>
              <w:jc w:val="both"/>
              <w:rPr>
                <w:sz w:val="16"/>
              </w:rPr>
            </w:pPr>
            <w:r w:rsidRPr="009F1332">
              <w:rPr>
                <w:sz w:val="16"/>
              </w:rPr>
              <w:t>1. Сумма заработка, кроме премий, доплат и вознаграждений, выплаченных за период свыше месяца</w:t>
            </w:r>
          </w:p>
        </w:tc>
        <w:tc>
          <w:tcPr>
            <w:tcW w:w="6758" w:type="dxa"/>
          </w:tcPr>
          <w:p w14:paraId="34AC2756" w14:textId="77777777" w:rsidR="00A23B13" w:rsidRPr="009F1332" w:rsidRDefault="00A23B13" w:rsidP="002A7D95">
            <w:pPr>
              <w:rPr>
                <w:sz w:val="16"/>
              </w:rPr>
            </w:pPr>
            <w:r w:rsidRPr="009F1332">
              <w:rPr>
                <w:sz w:val="16"/>
              </w:rPr>
              <w:t>2. Премии, доплаты к заработной плате, вознаграждения, выплаченные за период свыше месяца</w:t>
            </w:r>
          </w:p>
        </w:tc>
      </w:tr>
    </w:tbl>
    <w:p w14:paraId="4F230531" w14:textId="77777777" w:rsidR="00A23B13" w:rsidRPr="009F1332" w:rsidRDefault="00A23B13" w:rsidP="00A23B13">
      <w:pPr>
        <w:rPr>
          <w:sz w:val="2"/>
        </w:rPr>
      </w:pPr>
    </w:p>
    <w:tbl>
      <w:tblPr>
        <w:tblW w:w="10800" w:type="dxa"/>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900"/>
        <w:gridCol w:w="900"/>
        <w:gridCol w:w="1080"/>
        <w:gridCol w:w="1080"/>
        <w:gridCol w:w="720"/>
        <w:gridCol w:w="900"/>
        <w:gridCol w:w="900"/>
        <w:gridCol w:w="900"/>
        <w:gridCol w:w="900"/>
        <w:gridCol w:w="1620"/>
      </w:tblGrid>
      <w:tr w:rsidR="00A23B13" w:rsidRPr="009F1332" w14:paraId="28466D2E" w14:textId="77777777" w:rsidTr="002A7D95">
        <w:tc>
          <w:tcPr>
            <w:tcW w:w="900" w:type="dxa"/>
          </w:tcPr>
          <w:p w14:paraId="0D8B1467" w14:textId="77777777" w:rsidR="00A23B13" w:rsidRPr="009F1332" w:rsidRDefault="00A23B13" w:rsidP="002A7D95">
            <w:pPr>
              <w:jc w:val="center"/>
              <w:rPr>
                <w:sz w:val="18"/>
                <w:szCs w:val="18"/>
              </w:rPr>
            </w:pPr>
            <w:r w:rsidRPr="009F1332">
              <w:rPr>
                <w:sz w:val="18"/>
                <w:szCs w:val="18"/>
              </w:rPr>
              <w:t>Месяц, год</w:t>
            </w:r>
          </w:p>
        </w:tc>
        <w:tc>
          <w:tcPr>
            <w:tcW w:w="900" w:type="dxa"/>
          </w:tcPr>
          <w:p w14:paraId="2B9A609A" w14:textId="77777777" w:rsidR="00A23B13" w:rsidRPr="009F1332" w:rsidRDefault="00A23B13" w:rsidP="002A7D95">
            <w:pPr>
              <w:jc w:val="center"/>
              <w:rPr>
                <w:sz w:val="18"/>
                <w:szCs w:val="18"/>
              </w:rPr>
            </w:pPr>
            <w:r w:rsidRPr="009F1332">
              <w:rPr>
                <w:sz w:val="18"/>
                <w:szCs w:val="18"/>
              </w:rPr>
              <w:t>Должностной оклад</w:t>
            </w:r>
          </w:p>
        </w:tc>
        <w:tc>
          <w:tcPr>
            <w:tcW w:w="900" w:type="dxa"/>
          </w:tcPr>
          <w:p w14:paraId="5C78BBBA" w14:textId="77777777" w:rsidR="00A23B13" w:rsidRPr="009F1332" w:rsidRDefault="00A23B13" w:rsidP="002A7D95">
            <w:pPr>
              <w:jc w:val="center"/>
              <w:rPr>
                <w:sz w:val="18"/>
                <w:szCs w:val="18"/>
              </w:rPr>
            </w:pPr>
            <w:r w:rsidRPr="009F1332">
              <w:rPr>
                <w:sz w:val="18"/>
                <w:szCs w:val="18"/>
              </w:rPr>
              <w:t>Надбавка за классный чин</w:t>
            </w:r>
          </w:p>
        </w:tc>
        <w:tc>
          <w:tcPr>
            <w:tcW w:w="1080" w:type="dxa"/>
          </w:tcPr>
          <w:p w14:paraId="1EC6A8DC" w14:textId="77777777" w:rsidR="00A23B13" w:rsidRPr="009F1332" w:rsidRDefault="00A23B13" w:rsidP="002A7D95">
            <w:pPr>
              <w:jc w:val="center"/>
              <w:rPr>
                <w:sz w:val="18"/>
                <w:szCs w:val="18"/>
              </w:rPr>
            </w:pPr>
            <w:r w:rsidRPr="009F1332">
              <w:rPr>
                <w:sz w:val="18"/>
                <w:szCs w:val="18"/>
              </w:rPr>
              <w:t>Надбавка за особые условии муниципальной службы</w:t>
            </w:r>
          </w:p>
        </w:tc>
        <w:tc>
          <w:tcPr>
            <w:tcW w:w="1080" w:type="dxa"/>
          </w:tcPr>
          <w:p w14:paraId="4648D50A" w14:textId="77777777" w:rsidR="00A23B13" w:rsidRPr="009F1332" w:rsidRDefault="00A23B13" w:rsidP="002A7D95">
            <w:pPr>
              <w:jc w:val="center"/>
              <w:rPr>
                <w:sz w:val="18"/>
                <w:szCs w:val="18"/>
              </w:rPr>
            </w:pPr>
            <w:r w:rsidRPr="009F1332">
              <w:rPr>
                <w:sz w:val="18"/>
                <w:szCs w:val="18"/>
              </w:rPr>
              <w:t>Премия по результатам работы</w:t>
            </w:r>
          </w:p>
        </w:tc>
        <w:tc>
          <w:tcPr>
            <w:tcW w:w="720" w:type="dxa"/>
          </w:tcPr>
          <w:p w14:paraId="7321C7A8" w14:textId="77777777" w:rsidR="00A23B13" w:rsidRPr="009F1332" w:rsidRDefault="00A23B13" w:rsidP="002A7D95">
            <w:pPr>
              <w:jc w:val="center"/>
              <w:rPr>
                <w:sz w:val="18"/>
                <w:szCs w:val="18"/>
              </w:rPr>
            </w:pPr>
            <w:r w:rsidRPr="009F1332">
              <w:rPr>
                <w:sz w:val="18"/>
                <w:szCs w:val="18"/>
              </w:rPr>
              <w:t>Выслуга лет</w:t>
            </w:r>
          </w:p>
        </w:tc>
        <w:tc>
          <w:tcPr>
            <w:tcW w:w="900" w:type="dxa"/>
          </w:tcPr>
          <w:p w14:paraId="71F56EDD" w14:textId="77777777" w:rsidR="00A23B13" w:rsidRPr="009F1332" w:rsidRDefault="00A23B13" w:rsidP="002A7D95">
            <w:pPr>
              <w:jc w:val="center"/>
              <w:rPr>
                <w:sz w:val="18"/>
                <w:szCs w:val="18"/>
              </w:rPr>
            </w:pPr>
            <w:r w:rsidRPr="009F1332">
              <w:rPr>
                <w:sz w:val="18"/>
                <w:szCs w:val="18"/>
              </w:rPr>
              <w:t>Материальная помощь</w:t>
            </w:r>
          </w:p>
        </w:tc>
        <w:tc>
          <w:tcPr>
            <w:tcW w:w="900" w:type="dxa"/>
          </w:tcPr>
          <w:p w14:paraId="6FAB17C8" w14:textId="77777777" w:rsidR="00A23B13" w:rsidRPr="009F1332" w:rsidRDefault="00A23B13" w:rsidP="002A7D95">
            <w:pPr>
              <w:jc w:val="center"/>
              <w:rPr>
                <w:sz w:val="18"/>
                <w:szCs w:val="18"/>
              </w:rPr>
            </w:pPr>
            <w:r w:rsidRPr="009F1332">
              <w:rPr>
                <w:sz w:val="18"/>
                <w:szCs w:val="18"/>
              </w:rPr>
              <w:t xml:space="preserve">Единовременная выплата </w:t>
            </w:r>
          </w:p>
        </w:tc>
        <w:tc>
          <w:tcPr>
            <w:tcW w:w="900" w:type="dxa"/>
          </w:tcPr>
          <w:p w14:paraId="11BC4B78" w14:textId="77777777" w:rsidR="00A23B13" w:rsidRPr="009F1332" w:rsidRDefault="00A23B13" w:rsidP="002A7D95">
            <w:pPr>
              <w:jc w:val="center"/>
              <w:rPr>
                <w:sz w:val="18"/>
                <w:szCs w:val="18"/>
              </w:rPr>
            </w:pPr>
            <w:r w:rsidRPr="009F1332">
              <w:rPr>
                <w:sz w:val="18"/>
                <w:szCs w:val="18"/>
              </w:rPr>
              <w:t>Всего</w:t>
            </w:r>
          </w:p>
        </w:tc>
        <w:tc>
          <w:tcPr>
            <w:tcW w:w="900" w:type="dxa"/>
          </w:tcPr>
          <w:p w14:paraId="7FA7FF26" w14:textId="77777777" w:rsidR="00A23B13" w:rsidRPr="009F1332" w:rsidRDefault="00A23B13" w:rsidP="002A7D95">
            <w:pPr>
              <w:jc w:val="center"/>
            </w:pPr>
            <w:r w:rsidRPr="009F1332">
              <w:t>Количество рабочих</w:t>
            </w:r>
          </w:p>
          <w:p w14:paraId="6AF45CB9" w14:textId="77777777" w:rsidR="00A23B13" w:rsidRPr="009F1332" w:rsidRDefault="00A23B13" w:rsidP="002A7D95">
            <w:pPr>
              <w:jc w:val="center"/>
            </w:pPr>
            <w:r w:rsidRPr="009F1332">
              <w:t>дней</w:t>
            </w:r>
          </w:p>
        </w:tc>
        <w:tc>
          <w:tcPr>
            <w:tcW w:w="1620" w:type="dxa"/>
          </w:tcPr>
          <w:p w14:paraId="3B96123A" w14:textId="77777777" w:rsidR="00A23B13" w:rsidRPr="009F1332" w:rsidRDefault="00A23B13" w:rsidP="002A7D95">
            <w:pPr>
              <w:jc w:val="center"/>
            </w:pPr>
            <w:r w:rsidRPr="009F1332">
              <w:t>За какие показатели выплачена премия</w:t>
            </w:r>
          </w:p>
          <w:p w14:paraId="07462001" w14:textId="77777777" w:rsidR="00A23B13" w:rsidRPr="009F1332" w:rsidRDefault="00A23B13" w:rsidP="002A7D95">
            <w:pPr>
              <w:jc w:val="center"/>
            </w:pPr>
            <w:r w:rsidRPr="009F1332">
              <w:t>(доплата, вознаграждение)</w:t>
            </w:r>
          </w:p>
        </w:tc>
      </w:tr>
      <w:tr w:rsidR="00A23B13" w:rsidRPr="009F1332" w14:paraId="034F272C" w14:textId="77777777" w:rsidTr="002A7D95">
        <w:tc>
          <w:tcPr>
            <w:tcW w:w="900" w:type="dxa"/>
          </w:tcPr>
          <w:p w14:paraId="30D734A2" w14:textId="77777777" w:rsidR="00A23B13" w:rsidRPr="009F1332" w:rsidRDefault="00A23B13" w:rsidP="002A7D95">
            <w:pPr>
              <w:jc w:val="center"/>
            </w:pPr>
          </w:p>
        </w:tc>
        <w:tc>
          <w:tcPr>
            <w:tcW w:w="900" w:type="dxa"/>
          </w:tcPr>
          <w:p w14:paraId="4B0B0A29" w14:textId="77777777" w:rsidR="00A23B13" w:rsidRPr="009F1332" w:rsidRDefault="00A23B13" w:rsidP="002A7D95"/>
        </w:tc>
        <w:tc>
          <w:tcPr>
            <w:tcW w:w="900" w:type="dxa"/>
          </w:tcPr>
          <w:p w14:paraId="0191A289" w14:textId="77777777" w:rsidR="00A23B13" w:rsidRPr="009F1332" w:rsidRDefault="00A23B13" w:rsidP="002A7D95"/>
        </w:tc>
        <w:tc>
          <w:tcPr>
            <w:tcW w:w="1080" w:type="dxa"/>
          </w:tcPr>
          <w:p w14:paraId="4B151ADD" w14:textId="77777777" w:rsidR="00A23B13" w:rsidRPr="009F1332" w:rsidRDefault="00A23B13" w:rsidP="002A7D95"/>
        </w:tc>
        <w:tc>
          <w:tcPr>
            <w:tcW w:w="1080" w:type="dxa"/>
          </w:tcPr>
          <w:p w14:paraId="03B479DD" w14:textId="77777777" w:rsidR="00A23B13" w:rsidRPr="009F1332" w:rsidRDefault="00A23B13" w:rsidP="002A7D95"/>
        </w:tc>
        <w:tc>
          <w:tcPr>
            <w:tcW w:w="720" w:type="dxa"/>
          </w:tcPr>
          <w:p w14:paraId="3DB3CF9A" w14:textId="77777777" w:rsidR="00A23B13" w:rsidRPr="009F1332" w:rsidRDefault="00A23B13" w:rsidP="002A7D95"/>
        </w:tc>
        <w:tc>
          <w:tcPr>
            <w:tcW w:w="900" w:type="dxa"/>
          </w:tcPr>
          <w:p w14:paraId="36302941" w14:textId="77777777" w:rsidR="00A23B13" w:rsidRPr="009F1332" w:rsidRDefault="00A23B13" w:rsidP="002A7D95"/>
        </w:tc>
        <w:tc>
          <w:tcPr>
            <w:tcW w:w="900" w:type="dxa"/>
          </w:tcPr>
          <w:p w14:paraId="70AB6213" w14:textId="77777777" w:rsidR="00A23B13" w:rsidRPr="009F1332" w:rsidRDefault="00A23B13" w:rsidP="002A7D95"/>
        </w:tc>
        <w:tc>
          <w:tcPr>
            <w:tcW w:w="900" w:type="dxa"/>
          </w:tcPr>
          <w:p w14:paraId="79DE6D55" w14:textId="77777777" w:rsidR="00A23B13" w:rsidRPr="009F1332" w:rsidRDefault="00A23B13" w:rsidP="002A7D95"/>
        </w:tc>
        <w:tc>
          <w:tcPr>
            <w:tcW w:w="900" w:type="dxa"/>
          </w:tcPr>
          <w:p w14:paraId="65154E96" w14:textId="77777777" w:rsidR="00A23B13" w:rsidRPr="009F1332" w:rsidRDefault="00A23B13" w:rsidP="002A7D95"/>
        </w:tc>
        <w:tc>
          <w:tcPr>
            <w:tcW w:w="1620" w:type="dxa"/>
          </w:tcPr>
          <w:p w14:paraId="7D74C24E" w14:textId="77777777" w:rsidR="00A23B13" w:rsidRPr="009F1332" w:rsidRDefault="00A23B13" w:rsidP="002A7D95"/>
        </w:tc>
      </w:tr>
      <w:tr w:rsidR="00A23B13" w:rsidRPr="009F1332" w14:paraId="1D511BF5" w14:textId="77777777" w:rsidTr="002A7D95">
        <w:tc>
          <w:tcPr>
            <w:tcW w:w="900" w:type="dxa"/>
          </w:tcPr>
          <w:p w14:paraId="0E9E67C7" w14:textId="77777777" w:rsidR="00A23B13" w:rsidRPr="009F1332" w:rsidRDefault="00A23B13" w:rsidP="002A7D95">
            <w:pPr>
              <w:jc w:val="center"/>
            </w:pPr>
          </w:p>
        </w:tc>
        <w:tc>
          <w:tcPr>
            <w:tcW w:w="900" w:type="dxa"/>
          </w:tcPr>
          <w:p w14:paraId="6DFFF7E3" w14:textId="77777777" w:rsidR="00A23B13" w:rsidRPr="009F1332" w:rsidRDefault="00A23B13" w:rsidP="002A7D95"/>
        </w:tc>
        <w:tc>
          <w:tcPr>
            <w:tcW w:w="900" w:type="dxa"/>
          </w:tcPr>
          <w:p w14:paraId="0FD5B1F5" w14:textId="77777777" w:rsidR="00A23B13" w:rsidRPr="009F1332" w:rsidRDefault="00A23B13" w:rsidP="002A7D95"/>
        </w:tc>
        <w:tc>
          <w:tcPr>
            <w:tcW w:w="1080" w:type="dxa"/>
          </w:tcPr>
          <w:p w14:paraId="1418CC76" w14:textId="77777777" w:rsidR="00A23B13" w:rsidRPr="009F1332" w:rsidRDefault="00A23B13" w:rsidP="002A7D95"/>
        </w:tc>
        <w:tc>
          <w:tcPr>
            <w:tcW w:w="1080" w:type="dxa"/>
          </w:tcPr>
          <w:p w14:paraId="16689726" w14:textId="77777777" w:rsidR="00A23B13" w:rsidRPr="009F1332" w:rsidRDefault="00A23B13" w:rsidP="002A7D95"/>
        </w:tc>
        <w:tc>
          <w:tcPr>
            <w:tcW w:w="720" w:type="dxa"/>
          </w:tcPr>
          <w:p w14:paraId="457B3CD5" w14:textId="77777777" w:rsidR="00A23B13" w:rsidRPr="009F1332" w:rsidRDefault="00A23B13" w:rsidP="002A7D95"/>
        </w:tc>
        <w:tc>
          <w:tcPr>
            <w:tcW w:w="900" w:type="dxa"/>
          </w:tcPr>
          <w:p w14:paraId="23D9A1C7" w14:textId="77777777" w:rsidR="00A23B13" w:rsidRPr="009F1332" w:rsidRDefault="00A23B13" w:rsidP="002A7D95"/>
        </w:tc>
        <w:tc>
          <w:tcPr>
            <w:tcW w:w="900" w:type="dxa"/>
          </w:tcPr>
          <w:p w14:paraId="6F20266F" w14:textId="77777777" w:rsidR="00A23B13" w:rsidRPr="009F1332" w:rsidRDefault="00A23B13" w:rsidP="002A7D95"/>
        </w:tc>
        <w:tc>
          <w:tcPr>
            <w:tcW w:w="900" w:type="dxa"/>
          </w:tcPr>
          <w:p w14:paraId="3F6F53AE" w14:textId="77777777" w:rsidR="00A23B13" w:rsidRPr="009F1332" w:rsidRDefault="00A23B13" w:rsidP="002A7D95"/>
        </w:tc>
        <w:tc>
          <w:tcPr>
            <w:tcW w:w="900" w:type="dxa"/>
          </w:tcPr>
          <w:p w14:paraId="2CEA0EA8" w14:textId="77777777" w:rsidR="00A23B13" w:rsidRPr="009F1332" w:rsidRDefault="00A23B13" w:rsidP="002A7D95"/>
        </w:tc>
        <w:tc>
          <w:tcPr>
            <w:tcW w:w="1620" w:type="dxa"/>
          </w:tcPr>
          <w:p w14:paraId="2A4111B5" w14:textId="77777777" w:rsidR="00A23B13" w:rsidRPr="009F1332" w:rsidRDefault="00A23B13" w:rsidP="002A7D95"/>
        </w:tc>
      </w:tr>
      <w:tr w:rsidR="00A23B13" w:rsidRPr="009F1332" w14:paraId="50AEDF2D" w14:textId="77777777" w:rsidTr="002A7D95">
        <w:tc>
          <w:tcPr>
            <w:tcW w:w="900" w:type="dxa"/>
          </w:tcPr>
          <w:p w14:paraId="4BAA3941" w14:textId="77777777" w:rsidR="00A23B13" w:rsidRPr="009F1332" w:rsidRDefault="00A23B13" w:rsidP="002A7D95">
            <w:pPr>
              <w:jc w:val="center"/>
            </w:pPr>
          </w:p>
        </w:tc>
        <w:tc>
          <w:tcPr>
            <w:tcW w:w="900" w:type="dxa"/>
          </w:tcPr>
          <w:p w14:paraId="5C6355BE" w14:textId="77777777" w:rsidR="00A23B13" w:rsidRPr="009F1332" w:rsidRDefault="00A23B13" w:rsidP="002A7D95"/>
        </w:tc>
        <w:tc>
          <w:tcPr>
            <w:tcW w:w="900" w:type="dxa"/>
          </w:tcPr>
          <w:p w14:paraId="69DD3FC6" w14:textId="77777777" w:rsidR="00A23B13" w:rsidRPr="009F1332" w:rsidRDefault="00A23B13" w:rsidP="002A7D95"/>
        </w:tc>
        <w:tc>
          <w:tcPr>
            <w:tcW w:w="1080" w:type="dxa"/>
          </w:tcPr>
          <w:p w14:paraId="67E48264" w14:textId="77777777" w:rsidR="00A23B13" w:rsidRPr="009F1332" w:rsidRDefault="00A23B13" w:rsidP="002A7D95"/>
        </w:tc>
        <w:tc>
          <w:tcPr>
            <w:tcW w:w="1080" w:type="dxa"/>
          </w:tcPr>
          <w:p w14:paraId="446B3302" w14:textId="77777777" w:rsidR="00A23B13" w:rsidRPr="009F1332" w:rsidRDefault="00A23B13" w:rsidP="002A7D95"/>
        </w:tc>
        <w:tc>
          <w:tcPr>
            <w:tcW w:w="720" w:type="dxa"/>
          </w:tcPr>
          <w:p w14:paraId="5F90B728" w14:textId="77777777" w:rsidR="00A23B13" w:rsidRPr="009F1332" w:rsidRDefault="00A23B13" w:rsidP="002A7D95"/>
        </w:tc>
        <w:tc>
          <w:tcPr>
            <w:tcW w:w="900" w:type="dxa"/>
          </w:tcPr>
          <w:p w14:paraId="4DCF54CB" w14:textId="77777777" w:rsidR="00A23B13" w:rsidRPr="009F1332" w:rsidRDefault="00A23B13" w:rsidP="002A7D95"/>
        </w:tc>
        <w:tc>
          <w:tcPr>
            <w:tcW w:w="900" w:type="dxa"/>
          </w:tcPr>
          <w:p w14:paraId="25F4D2BA" w14:textId="77777777" w:rsidR="00A23B13" w:rsidRPr="009F1332" w:rsidRDefault="00A23B13" w:rsidP="002A7D95"/>
        </w:tc>
        <w:tc>
          <w:tcPr>
            <w:tcW w:w="900" w:type="dxa"/>
          </w:tcPr>
          <w:p w14:paraId="3C450163" w14:textId="77777777" w:rsidR="00A23B13" w:rsidRPr="009F1332" w:rsidRDefault="00A23B13" w:rsidP="002A7D95"/>
        </w:tc>
        <w:tc>
          <w:tcPr>
            <w:tcW w:w="900" w:type="dxa"/>
          </w:tcPr>
          <w:p w14:paraId="3E53084F" w14:textId="77777777" w:rsidR="00A23B13" w:rsidRPr="009F1332" w:rsidRDefault="00A23B13" w:rsidP="002A7D95"/>
        </w:tc>
        <w:tc>
          <w:tcPr>
            <w:tcW w:w="1620" w:type="dxa"/>
          </w:tcPr>
          <w:p w14:paraId="12729445" w14:textId="77777777" w:rsidR="00A23B13" w:rsidRPr="009F1332" w:rsidRDefault="00A23B13" w:rsidP="002A7D95"/>
        </w:tc>
      </w:tr>
      <w:tr w:rsidR="00A23B13" w:rsidRPr="009F1332" w14:paraId="271C2C60" w14:textId="77777777" w:rsidTr="002A7D95">
        <w:tc>
          <w:tcPr>
            <w:tcW w:w="900" w:type="dxa"/>
          </w:tcPr>
          <w:p w14:paraId="5FB49F75" w14:textId="77777777" w:rsidR="00A23B13" w:rsidRPr="009F1332" w:rsidRDefault="00A23B13" w:rsidP="002A7D95">
            <w:pPr>
              <w:jc w:val="center"/>
            </w:pPr>
          </w:p>
        </w:tc>
        <w:tc>
          <w:tcPr>
            <w:tcW w:w="900" w:type="dxa"/>
          </w:tcPr>
          <w:p w14:paraId="2F562ABD" w14:textId="77777777" w:rsidR="00A23B13" w:rsidRPr="009F1332" w:rsidRDefault="00A23B13" w:rsidP="002A7D95"/>
        </w:tc>
        <w:tc>
          <w:tcPr>
            <w:tcW w:w="900" w:type="dxa"/>
          </w:tcPr>
          <w:p w14:paraId="17B26955" w14:textId="77777777" w:rsidR="00A23B13" w:rsidRPr="009F1332" w:rsidRDefault="00A23B13" w:rsidP="002A7D95"/>
        </w:tc>
        <w:tc>
          <w:tcPr>
            <w:tcW w:w="1080" w:type="dxa"/>
          </w:tcPr>
          <w:p w14:paraId="327F9F19" w14:textId="77777777" w:rsidR="00A23B13" w:rsidRPr="009F1332" w:rsidRDefault="00A23B13" w:rsidP="002A7D95"/>
        </w:tc>
        <w:tc>
          <w:tcPr>
            <w:tcW w:w="1080" w:type="dxa"/>
          </w:tcPr>
          <w:p w14:paraId="650744EB" w14:textId="77777777" w:rsidR="00A23B13" w:rsidRPr="009F1332" w:rsidRDefault="00A23B13" w:rsidP="002A7D95"/>
        </w:tc>
        <w:tc>
          <w:tcPr>
            <w:tcW w:w="720" w:type="dxa"/>
          </w:tcPr>
          <w:p w14:paraId="62EBC61C" w14:textId="77777777" w:rsidR="00A23B13" w:rsidRPr="009F1332" w:rsidRDefault="00A23B13" w:rsidP="002A7D95"/>
        </w:tc>
        <w:tc>
          <w:tcPr>
            <w:tcW w:w="900" w:type="dxa"/>
          </w:tcPr>
          <w:p w14:paraId="0A1BF8BE" w14:textId="77777777" w:rsidR="00A23B13" w:rsidRPr="009F1332" w:rsidRDefault="00A23B13" w:rsidP="002A7D95"/>
        </w:tc>
        <w:tc>
          <w:tcPr>
            <w:tcW w:w="900" w:type="dxa"/>
          </w:tcPr>
          <w:p w14:paraId="6E2238F5" w14:textId="77777777" w:rsidR="00A23B13" w:rsidRPr="009F1332" w:rsidRDefault="00A23B13" w:rsidP="002A7D95"/>
        </w:tc>
        <w:tc>
          <w:tcPr>
            <w:tcW w:w="900" w:type="dxa"/>
          </w:tcPr>
          <w:p w14:paraId="31F00817" w14:textId="77777777" w:rsidR="00A23B13" w:rsidRPr="009F1332" w:rsidRDefault="00A23B13" w:rsidP="002A7D95"/>
        </w:tc>
        <w:tc>
          <w:tcPr>
            <w:tcW w:w="900" w:type="dxa"/>
          </w:tcPr>
          <w:p w14:paraId="60732236" w14:textId="77777777" w:rsidR="00A23B13" w:rsidRPr="009F1332" w:rsidRDefault="00A23B13" w:rsidP="002A7D95"/>
        </w:tc>
        <w:tc>
          <w:tcPr>
            <w:tcW w:w="1620" w:type="dxa"/>
          </w:tcPr>
          <w:p w14:paraId="3BF452E0" w14:textId="77777777" w:rsidR="00A23B13" w:rsidRPr="009F1332" w:rsidRDefault="00A23B13" w:rsidP="002A7D95"/>
        </w:tc>
      </w:tr>
      <w:tr w:rsidR="00A23B13" w:rsidRPr="009F1332" w14:paraId="5E071342" w14:textId="77777777" w:rsidTr="002A7D95">
        <w:tc>
          <w:tcPr>
            <w:tcW w:w="900" w:type="dxa"/>
          </w:tcPr>
          <w:p w14:paraId="7EDF1FE9" w14:textId="77777777" w:rsidR="00A23B13" w:rsidRPr="009F1332" w:rsidRDefault="00A23B13" w:rsidP="002A7D95">
            <w:pPr>
              <w:jc w:val="center"/>
            </w:pPr>
          </w:p>
        </w:tc>
        <w:tc>
          <w:tcPr>
            <w:tcW w:w="900" w:type="dxa"/>
          </w:tcPr>
          <w:p w14:paraId="50D820F5" w14:textId="77777777" w:rsidR="00A23B13" w:rsidRPr="009F1332" w:rsidRDefault="00A23B13" w:rsidP="002A7D95"/>
        </w:tc>
        <w:tc>
          <w:tcPr>
            <w:tcW w:w="900" w:type="dxa"/>
          </w:tcPr>
          <w:p w14:paraId="0E7545D4" w14:textId="77777777" w:rsidR="00A23B13" w:rsidRPr="009F1332" w:rsidRDefault="00A23B13" w:rsidP="002A7D95"/>
        </w:tc>
        <w:tc>
          <w:tcPr>
            <w:tcW w:w="1080" w:type="dxa"/>
          </w:tcPr>
          <w:p w14:paraId="44047BEE" w14:textId="77777777" w:rsidR="00A23B13" w:rsidRPr="009F1332" w:rsidRDefault="00A23B13" w:rsidP="002A7D95"/>
        </w:tc>
        <w:tc>
          <w:tcPr>
            <w:tcW w:w="1080" w:type="dxa"/>
          </w:tcPr>
          <w:p w14:paraId="7B132FDA" w14:textId="77777777" w:rsidR="00A23B13" w:rsidRPr="009F1332" w:rsidRDefault="00A23B13" w:rsidP="002A7D95"/>
        </w:tc>
        <w:tc>
          <w:tcPr>
            <w:tcW w:w="720" w:type="dxa"/>
          </w:tcPr>
          <w:p w14:paraId="2A1FA898" w14:textId="77777777" w:rsidR="00A23B13" w:rsidRPr="009F1332" w:rsidRDefault="00A23B13" w:rsidP="002A7D95"/>
        </w:tc>
        <w:tc>
          <w:tcPr>
            <w:tcW w:w="900" w:type="dxa"/>
          </w:tcPr>
          <w:p w14:paraId="1B93A65D" w14:textId="77777777" w:rsidR="00A23B13" w:rsidRPr="009F1332" w:rsidRDefault="00A23B13" w:rsidP="002A7D95"/>
        </w:tc>
        <w:tc>
          <w:tcPr>
            <w:tcW w:w="900" w:type="dxa"/>
          </w:tcPr>
          <w:p w14:paraId="0A61FAC8" w14:textId="77777777" w:rsidR="00A23B13" w:rsidRPr="009F1332" w:rsidRDefault="00A23B13" w:rsidP="002A7D95"/>
        </w:tc>
        <w:tc>
          <w:tcPr>
            <w:tcW w:w="900" w:type="dxa"/>
          </w:tcPr>
          <w:p w14:paraId="6BDE7896" w14:textId="77777777" w:rsidR="00A23B13" w:rsidRPr="009F1332" w:rsidRDefault="00A23B13" w:rsidP="002A7D95"/>
        </w:tc>
        <w:tc>
          <w:tcPr>
            <w:tcW w:w="900" w:type="dxa"/>
          </w:tcPr>
          <w:p w14:paraId="50C4F998" w14:textId="77777777" w:rsidR="00A23B13" w:rsidRPr="009F1332" w:rsidRDefault="00A23B13" w:rsidP="002A7D95"/>
        </w:tc>
        <w:tc>
          <w:tcPr>
            <w:tcW w:w="1620" w:type="dxa"/>
          </w:tcPr>
          <w:p w14:paraId="2FA813A9" w14:textId="77777777" w:rsidR="00A23B13" w:rsidRPr="009F1332" w:rsidRDefault="00A23B13" w:rsidP="002A7D95"/>
        </w:tc>
      </w:tr>
      <w:tr w:rsidR="00A23B13" w:rsidRPr="009F1332" w14:paraId="0522D7BA" w14:textId="77777777" w:rsidTr="002A7D95">
        <w:tc>
          <w:tcPr>
            <w:tcW w:w="900" w:type="dxa"/>
          </w:tcPr>
          <w:p w14:paraId="507AB526" w14:textId="77777777" w:rsidR="00A23B13" w:rsidRPr="009F1332" w:rsidRDefault="00A23B13" w:rsidP="002A7D95">
            <w:pPr>
              <w:jc w:val="center"/>
            </w:pPr>
          </w:p>
        </w:tc>
        <w:tc>
          <w:tcPr>
            <w:tcW w:w="900" w:type="dxa"/>
          </w:tcPr>
          <w:p w14:paraId="0E845B68" w14:textId="77777777" w:rsidR="00A23B13" w:rsidRPr="009F1332" w:rsidRDefault="00A23B13" w:rsidP="002A7D95"/>
        </w:tc>
        <w:tc>
          <w:tcPr>
            <w:tcW w:w="900" w:type="dxa"/>
          </w:tcPr>
          <w:p w14:paraId="06B36E24" w14:textId="77777777" w:rsidR="00A23B13" w:rsidRPr="009F1332" w:rsidRDefault="00A23B13" w:rsidP="002A7D95"/>
        </w:tc>
        <w:tc>
          <w:tcPr>
            <w:tcW w:w="1080" w:type="dxa"/>
          </w:tcPr>
          <w:p w14:paraId="2C9507E3" w14:textId="77777777" w:rsidR="00A23B13" w:rsidRPr="009F1332" w:rsidRDefault="00A23B13" w:rsidP="002A7D95"/>
        </w:tc>
        <w:tc>
          <w:tcPr>
            <w:tcW w:w="1080" w:type="dxa"/>
          </w:tcPr>
          <w:p w14:paraId="6C5C5AC4" w14:textId="77777777" w:rsidR="00A23B13" w:rsidRPr="009F1332" w:rsidRDefault="00A23B13" w:rsidP="002A7D95"/>
        </w:tc>
        <w:tc>
          <w:tcPr>
            <w:tcW w:w="720" w:type="dxa"/>
          </w:tcPr>
          <w:p w14:paraId="2E130019" w14:textId="77777777" w:rsidR="00A23B13" w:rsidRPr="009F1332" w:rsidRDefault="00A23B13" w:rsidP="002A7D95"/>
        </w:tc>
        <w:tc>
          <w:tcPr>
            <w:tcW w:w="900" w:type="dxa"/>
          </w:tcPr>
          <w:p w14:paraId="29F79254" w14:textId="77777777" w:rsidR="00A23B13" w:rsidRPr="009F1332" w:rsidRDefault="00A23B13" w:rsidP="002A7D95"/>
        </w:tc>
        <w:tc>
          <w:tcPr>
            <w:tcW w:w="900" w:type="dxa"/>
          </w:tcPr>
          <w:p w14:paraId="19B572CA" w14:textId="77777777" w:rsidR="00A23B13" w:rsidRPr="009F1332" w:rsidRDefault="00A23B13" w:rsidP="002A7D95"/>
        </w:tc>
        <w:tc>
          <w:tcPr>
            <w:tcW w:w="900" w:type="dxa"/>
          </w:tcPr>
          <w:p w14:paraId="610173CA" w14:textId="77777777" w:rsidR="00A23B13" w:rsidRPr="009F1332" w:rsidRDefault="00A23B13" w:rsidP="002A7D95"/>
        </w:tc>
        <w:tc>
          <w:tcPr>
            <w:tcW w:w="900" w:type="dxa"/>
          </w:tcPr>
          <w:p w14:paraId="0FC4065F" w14:textId="77777777" w:rsidR="00A23B13" w:rsidRPr="009F1332" w:rsidRDefault="00A23B13" w:rsidP="002A7D95"/>
        </w:tc>
        <w:tc>
          <w:tcPr>
            <w:tcW w:w="1620" w:type="dxa"/>
          </w:tcPr>
          <w:p w14:paraId="6E3512E5" w14:textId="77777777" w:rsidR="00A23B13" w:rsidRPr="009F1332" w:rsidRDefault="00A23B13" w:rsidP="002A7D95"/>
        </w:tc>
      </w:tr>
      <w:tr w:rsidR="00A23B13" w:rsidRPr="009F1332" w14:paraId="7293E6C7" w14:textId="77777777" w:rsidTr="002A7D95">
        <w:tc>
          <w:tcPr>
            <w:tcW w:w="900" w:type="dxa"/>
          </w:tcPr>
          <w:p w14:paraId="24BAA9DA" w14:textId="77777777" w:rsidR="00A23B13" w:rsidRPr="009F1332" w:rsidRDefault="00A23B13" w:rsidP="002A7D95">
            <w:pPr>
              <w:jc w:val="center"/>
            </w:pPr>
          </w:p>
        </w:tc>
        <w:tc>
          <w:tcPr>
            <w:tcW w:w="900" w:type="dxa"/>
          </w:tcPr>
          <w:p w14:paraId="2812DB46" w14:textId="77777777" w:rsidR="00A23B13" w:rsidRPr="009F1332" w:rsidRDefault="00A23B13" w:rsidP="002A7D95"/>
        </w:tc>
        <w:tc>
          <w:tcPr>
            <w:tcW w:w="900" w:type="dxa"/>
          </w:tcPr>
          <w:p w14:paraId="7672E66A" w14:textId="77777777" w:rsidR="00A23B13" w:rsidRPr="009F1332" w:rsidRDefault="00A23B13" w:rsidP="002A7D95"/>
        </w:tc>
        <w:tc>
          <w:tcPr>
            <w:tcW w:w="1080" w:type="dxa"/>
          </w:tcPr>
          <w:p w14:paraId="30FE767B" w14:textId="77777777" w:rsidR="00A23B13" w:rsidRPr="009F1332" w:rsidRDefault="00A23B13" w:rsidP="002A7D95"/>
        </w:tc>
        <w:tc>
          <w:tcPr>
            <w:tcW w:w="1080" w:type="dxa"/>
          </w:tcPr>
          <w:p w14:paraId="2D141DD5" w14:textId="77777777" w:rsidR="00A23B13" w:rsidRPr="009F1332" w:rsidRDefault="00A23B13" w:rsidP="002A7D95"/>
        </w:tc>
        <w:tc>
          <w:tcPr>
            <w:tcW w:w="720" w:type="dxa"/>
          </w:tcPr>
          <w:p w14:paraId="77C9435A" w14:textId="77777777" w:rsidR="00A23B13" w:rsidRPr="009F1332" w:rsidRDefault="00A23B13" w:rsidP="002A7D95"/>
        </w:tc>
        <w:tc>
          <w:tcPr>
            <w:tcW w:w="900" w:type="dxa"/>
          </w:tcPr>
          <w:p w14:paraId="7F29BEC4" w14:textId="77777777" w:rsidR="00A23B13" w:rsidRPr="009F1332" w:rsidRDefault="00A23B13" w:rsidP="002A7D95"/>
        </w:tc>
        <w:tc>
          <w:tcPr>
            <w:tcW w:w="900" w:type="dxa"/>
          </w:tcPr>
          <w:p w14:paraId="7F8854C5" w14:textId="77777777" w:rsidR="00A23B13" w:rsidRPr="009F1332" w:rsidRDefault="00A23B13" w:rsidP="002A7D95"/>
        </w:tc>
        <w:tc>
          <w:tcPr>
            <w:tcW w:w="900" w:type="dxa"/>
          </w:tcPr>
          <w:p w14:paraId="2C28F53D" w14:textId="77777777" w:rsidR="00A23B13" w:rsidRPr="009F1332" w:rsidRDefault="00A23B13" w:rsidP="002A7D95"/>
        </w:tc>
        <w:tc>
          <w:tcPr>
            <w:tcW w:w="900" w:type="dxa"/>
          </w:tcPr>
          <w:p w14:paraId="3A54FFC0" w14:textId="77777777" w:rsidR="00A23B13" w:rsidRPr="009F1332" w:rsidRDefault="00A23B13" w:rsidP="002A7D95"/>
        </w:tc>
        <w:tc>
          <w:tcPr>
            <w:tcW w:w="1620" w:type="dxa"/>
          </w:tcPr>
          <w:p w14:paraId="69E43360" w14:textId="77777777" w:rsidR="00A23B13" w:rsidRPr="009F1332" w:rsidRDefault="00A23B13" w:rsidP="002A7D95"/>
        </w:tc>
      </w:tr>
      <w:tr w:rsidR="00A23B13" w:rsidRPr="009F1332" w14:paraId="237EBE92" w14:textId="77777777" w:rsidTr="002A7D95">
        <w:tc>
          <w:tcPr>
            <w:tcW w:w="900" w:type="dxa"/>
          </w:tcPr>
          <w:p w14:paraId="2F0958A1" w14:textId="77777777" w:rsidR="00A23B13" w:rsidRPr="009F1332" w:rsidRDefault="00A23B13" w:rsidP="002A7D95">
            <w:pPr>
              <w:jc w:val="center"/>
            </w:pPr>
          </w:p>
        </w:tc>
        <w:tc>
          <w:tcPr>
            <w:tcW w:w="900" w:type="dxa"/>
          </w:tcPr>
          <w:p w14:paraId="1499E78A" w14:textId="77777777" w:rsidR="00A23B13" w:rsidRPr="009F1332" w:rsidRDefault="00A23B13" w:rsidP="002A7D95"/>
        </w:tc>
        <w:tc>
          <w:tcPr>
            <w:tcW w:w="900" w:type="dxa"/>
          </w:tcPr>
          <w:p w14:paraId="6F5464CF" w14:textId="77777777" w:rsidR="00A23B13" w:rsidRPr="009F1332" w:rsidRDefault="00A23B13" w:rsidP="002A7D95"/>
        </w:tc>
        <w:tc>
          <w:tcPr>
            <w:tcW w:w="1080" w:type="dxa"/>
          </w:tcPr>
          <w:p w14:paraId="13AC4493" w14:textId="77777777" w:rsidR="00A23B13" w:rsidRPr="009F1332" w:rsidRDefault="00A23B13" w:rsidP="002A7D95"/>
        </w:tc>
        <w:tc>
          <w:tcPr>
            <w:tcW w:w="1080" w:type="dxa"/>
          </w:tcPr>
          <w:p w14:paraId="52CF7A1E" w14:textId="77777777" w:rsidR="00A23B13" w:rsidRPr="009F1332" w:rsidRDefault="00A23B13" w:rsidP="002A7D95"/>
        </w:tc>
        <w:tc>
          <w:tcPr>
            <w:tcW w:w="720" w:type="dxa"/>
          </w:tcPr>
          <w:p w14:paraId="7C8CAC02" w14:textId="77777777" w:rsidR="00A23B13" w:rsidRPr="009F1332" w:rsidRDefault="00A23B13" w:rsidP="002A7D95"/>
        </w:tc>
        <w:tc>
          <w:tcPr>
            <w:tcW w:w="900" w:type="dxa"/>
          </w:tcPr>
          <w:p w14:paraId="3BAFC422" w14:textId="77777777" w:rsidR="00A23B13" w:rsidRPr="009F1332" w:rsidRDefault="00A23B13" w:rsidP="002A7D95"/>
        </w:tc>
        <w:tc>
          <w:tcPr>
            <w:tcW w:w="900" w:type="dxa"/>
          </w:tcPr>
          <w:p w14:paraId="61042C7C" w14:textId="77777777" w:rsidR="00A23B13" w:rsidRPr="009F1332" w:rsidRDefault="00A23B13" w:rsidP="002A7D95"/>
        </w:tc>
        <w:tc>
          <w:tcPr>
            <w:tcW w:w="900" w:type="dxa"/>
          </w:tcPr>
          <w:p w14:paraId="782B6C9B" w14:textId="77777777" w:rsidR="00A23B13" w:rsidRPr="009F1332" w:rsidRDefault="00A23B13" w:rsidP="002A7D95"/>
        </w:tc>
        <w:tc>
          <w:tcPr>
            <w:tcW w:w="900" w:type="dxa"/>
          </w:tcPr>
          <w:p w14:paraId="34F2752A" w14:textId="77777777" w:rsidR="00A23B13" w:rsidRPr="009F1332" w:rsidRDefault="00A23B13" w:rsidP="002A7D95"/>
        </w:tc>
        <w:tc>
          <w:tcPr>
            <w:tcW w:w="1620" w:type="dxa"/>
          </w:tcPr>
          <w:p w14:paraId="548593AA" w14:textId="77777777" w:rsidR="00A23B13" w:rsidRPr="009F1332" w:rsidRDefault="00A23B13" w:rsidP="002A7D95"/>
        </w:tc>
      </w:tr>
      <w:tr w:rsidR="00A23B13" w:rsidRPr="009F1332" w14:paraId="7BC5E61E" w14:textId="77777777" w:rsidTr="002A7D95">
        <w:tc>
          <w:tcPr>
            <w:tcW w:w="900" w:type="dxa"/>
          </w:tcPr>
          <w:p w14:paraId="5061AA66" w14:textId="77777777" w:rsidR="00A23B13" w:rsidRPr="009F1332" w:rsidRDefault="00A23B13" w:rsidP="002A7D95">
            <w:pPr>
              <w:jc w:val="center"/>
            </w:pPr>
          </w:p>
        </w:tc>
        <w:tc>
          <w:tcPr>
            <w:tcW w:w="900" w:type="dxa"/>
          </w:tcPr>
          <w:p w14:paraId="4DD2F035" w14:textId="77777777" w:rsidR="00A23B13" w:rsidRPr="009F1332" w:rsidRDefault="00A23B13" w:rsidP="002A7D95"/>
        </w:tc>
        <w:tc>
          <w:tcPr>
            <w:tcW w:w="900" w:type="dxa"/>
          </w:tcPr>
          <w:p w14:paraId="30560356" w14:textId="77777777" w:rsidR="00A23B13" w:rsidRPr="009F1332" w:rsidRDefault="00A23B13" w:rsidP="002A7D95"/>
        </w:tc>
        <w:tc>
          <w:tcPr>
            <w:tcW w:w="1080" w:type="dxa"/>
          </w:tcPr>
          <w:p w14:paraId="6ECACB2A" w14:textId="77777777" w:rsidR="00A23B13" w:rsidRPr="009F1332" w:rsidRDefault="00A23B13" w:rsidP="002A7D95"/>
        </w:tc>
        <w:tc>
          <w:tcPr>
            <w:tcW w:w="1080" w:type="dxa"/>
          </w:tcPr>
          <w:p w14:paraId="74E0EAB0" w14:textId="77777777" w:rsidR="00A23B13" w:rsidRPr="009F1332" w:rsidRDefault="00A23B13" w:rsidP="002A7D95"/>
        </w:tc>
        <w:tc>
          <w:tcPr>
            <w:tcW w:w="720" w:type="dxa"/>
          </w:tcPr>
          <w:p w14:paraId="73985972" w14:textId="77777777" w:rsidR="00A23B13" w:rsidRPr="009F1332" w:rsidRDefault="00A23B13" w:rsidP="002A7D95"/>
        </w:tc>
        <w:tc>
          <w:tcPr>
            <w:tcW w:w="900" w:type="dxa"/>
          </w:tcPr>
          <w:p w14:paraId="36AC5FD4" w14:textId="77777777" w:rsidR="00A23B13" w:rsidRPr="009F1332" w:rsidRDefault="00A23B13" w:rsidP="002A7D95"/>
        </w:tc>
        <w:tc>
          <w:tcPr>
            <w:tcW w:w="900" w:type="dxa"/>
          </w:tcPr>
          <w:p w14:paraId="0DE513C6" w14:textId="77777777" w:rsidR="00A23B13" w:rsidRPr="009F1332" w:rsidRDefault="00A23B13" w:rsidP="002A7D95"/>
        </w:tc>
        <w:tc>
          <w:tcPr>
            <w:tcW w:w="900" w:type="dxa"/>
          </w:tcPr>
          <w:p w14:paraId="2834388C" w14:textId="77777777" w:rsidR="00A23B13" w:rsidRPr="009F1332" w:rsidRDefault="00A23B13" w:rsidP="002A7D95"/>
        </w:tc>
        <w:tc>
          <w:tcPr>
            <w:tcW w:w="900" w:type="dxa"/>
          </w:tcPr>
          <w:p w14:paraId="766A0D60" w14:textId="77777777" w:rsidR="00A23B13" w:rsidRPr="009F1332" w:rsidRDefault="00A23B13" w:rsidP="002A7D95"/>
        </w:tc>
        <w:tc>
          <w:tcPr>
            <w:tcW w:w="1620" w:type="dxa"/>
          </w:tcPr>
          <w:p w14:paraId="5D9016C2" w14:textId="77777777" w:rsidR="00A23B13" w:rsidRPr="009F1332" w:rsidRDefault="00A23B13" w:rsidP="002A7D95"/>
        </w:tc>
      </w:tr>
      <w:tr w:rsidR="00A23B13" w:rsidRPr="009F1332" w14:paraId="22695C3F" w14:textId="77777777" w:rsidTr="002A7D95">
        <w:tc>
          <w:tcPr>
            <w:tcW w:w="900" w:type="dxa"/>
          </w:tcPr>
          <w:p w14:paraId="7219FE56" w14:textId="77777777" w:rsidR="00A23B13" w:rsidRPr="009F1332" w:rsidRDefault="00A23B13" w:rsidP="002A7D95">
            <w:pPr>
              <w:jc w:val="center"/>
            </w:pPr>
          </w:p>
        </w:tc>
        <w:tc>
          <w:tcPr>
            <w:tcW w:w="900" w:type="dxa"/>
          </w:tcPr>
          <w:p w14:paraId="6A3F29BE" w14:textId="77777777" w:rsidR="00A23B13" w:rsidRPr="009F1332" w:rsidRDefault="00A23B13" w:rsidP="002A7D95"/>
        </w:tc>
        <w:tc>
          <w:tcPr>
            <w:tcW w:w="900" w:type="dxa"/>
          </w:tcPr>
          <w:p w14:paraId="14314BA6" w14:textId="77777777" w:rsidR="00A23B13" w:rsidRPr="009F1332" w:rsidRDefault="00A23B13" w:rsidP="002A7D95"/>
        </w:tc>
        <w:tc>
          <w:tcPr>
            <w:tcW w:w="1080" w:type="dxa"/>
          </w:tcPr>
          <w:p w14:paraId="422FC8D1" w14:textId="77777777" w:rsidR="00A23B13" w:rsidRPr="009F1332" w:rsidRDefault="00A23B13" w:rsidP="002A7D95"/>
        </w:tc>
        <w:tc>
          <w:tcPr>
            <w:tcW w:w="1080" w:type="dxa"/>
          </w:tcPr>
          <w:p w14:paraId="3E37C587" w14:textId="77777777" w:rsidR="00A23B13" w:rsidRPr="009F1332" w:rsidRDefault="00A23B13" w:rsidP="002A7D95"/>
        </w:tc>
        <w:tc>
          <w:tcPr>
            <w:tcW w:w="720" w:type="dxa"/>
          </w:tcPr>
          <w:p w14:paraId="7CA1B072" w14:textId="77777777" w:rsidR="00A23B13" w:rsidRPr="009F1332" w:rsidRDefault="00A23B13" w:rsidP="002A7D95"/>
        </w:tc>
        <w:tc>
          <w:tcPr>
            <w:tcW w:w="900" w:type="dxa"/>
          </w:tcPr>
          <w:p w14:paraId="61FAEE89" w14:textId="77777777" w:rsidR="00A23B13" w:rsidRPr="009F1332" w:rsidRDefault="00A23B13" w:rsidP="002A7D95"/>
        </w:tc>
        <w:tc>
          <w:tcPr>
            <w:tcW w:w="900" w:type="dxa"/>
          </w:tcPr>
          <w:p w14:paraId="729DF7FA" w14:textId="77777777" w:rsidR="00A23B13" w:rsidRPr="009F1332" w:rsidRDefault="00A23B13" w:rsidP="002A7D95"/>
        </w:tc>
        <w:tc>
          <w:tcPr>
            <w:tcW w:w="900" w:type="dxa"/>
          </w:tcPr>
          <w:p w14:paraId="313F157A" w14:textId="77777777" w:rsidR="00A23B13" w:rsidRPr="009F1332" w:rsidRDefault="00A23B13" w:rsidP="002A7D95"/>
        </w:tc>
        <w:tc>
          <w:tcPr>
            <w:tcW w:w="900" w:type="dxa"/>
          </w:tcPr>
          <w:p w14:paraId="5C27B346" w14:textId="77777777" w:rsidR="00A23B13" w:rsidRPr="009F1332" w:rsidRDefault="00A23B13" w:rsidP="002A7D95"/>
        </w:tc>
        <w:tc>
          <w:tcPr>
            <w:tcW w:w="1620" w:type="dxa"/>
          </w:tcPr>
          <w:p w14:paraId="7A1568FB" w14:textId="77777777" w:rsidR="00A23B13" w:rsidRPr="009F1332" w:rsidRDefault="00A23B13" w:rsidP="002A7D95"/>
        </w:tc>
      </w:tr>
      <w:tr w:rsidR="00A23B13" w:rsidRPr="009F1332" w14:paraId="5B0EB153" w14:textId="77777777" w:rsidTr="002A7D95">
        <w:tc>
          <w:tcPr>
            <w:tcW w:w="900" w:type="dxa"/>
          </w:tcPr>
          <w:p w14:paraId="3F04A87D" w14:textId="77777777" w:rsidR="00A23B13" w:rsidRPr="009F1332" w:rsidRDefault="00A23B13" w:rsidP="002A7D95">
            <w:pPr>
              <w:jc w:val="center"/>
            </w:pPr>
          </w:p>
        </w:tc>
        <w:tc>
          <w:tcPr>
            <w:tcW w:w="900" w:type="dxa"/>
          </w:tcPr>
          <w:p w14:paraId="30C0A7D1" w14:textId="77777777" w:rsidR="00A23B13" w:rsidRPr="009F1332" w:rsidRDefault="00A23B13" w:rsidP="002A7D95"/>
        </w:tc>
        <w:tc>
          <w:tcPr>
            <w:tcW w:w="900" w:type="dxa"/>
          </w:tcPr>
          <w:p w14:paraId="69F2BFAF" w14:textId="77777777" w:rsidR="00A23B13" w:rsidRPr="009F1332" w:rsidRDefault="00A23B13" w:rsidP="002A7D95"/>
        </w:tc>
        <w:tc>
          <w:tcPr>
            <w:tcW w:w="1080" w:type="dxa"/>
          </w:tcPr>
          <w:p w14:paraId="20B096B6" w14:textId="77777777" w:rsidR="00A23B13" w:rsidRPr="009F1332" w:rsidRDefault="00A23B13" w:rsidP="002A7D95"/>
        </w:tc>
        <w:tc>
          <w:tcPr>
            <w:tcW w:w="1080" w:type="dxa"/>
          </w:tcPr>
          <w:p w14:paraId="31927A71" w14:textId="77777777" w:rsidR="00A23B13" w:rsidRPr="009F1332" w:rsidRDefault="00A23B13" w:rsidP="002A7D95"/>
        </w:tc>
        <w:tc>
          <w:tcPr>
            <w:tcW w:w="720" w:type="dxa"/>
          </w:tcPr>
          <w:p w14:paraId="5B700EFA" w14:textId="77777777" w:rsidR="00A23B13" w:rsidRPr="009F1332" w:rsidRDefault="00A23B13" w:rsidP="002A7D95"/>
        </w:tc>
        <w:tc>
          <w:tcPr>
            <w:tcW w:w="900" w:type="dxa"/>
          </w:tcPr>
          <w:p w14:paraId="74FB630F" w14:textId="77777777" w:rsidR="00A23B13" w:rsidRPr="009F1332" w:rsidRDefault="00A23B13" w:rsidP="002A7D95"/>
        </w:tc>
        <w:tc>
          <w:tcPr>
            <w:tcW w:w="900" w:type="dxa"/>
          </w:tcPr>
          <w:p w14:paraId="6B143946" w14:textId="77777777" w:rsidR="00A23B13" w:rsidRPr="009F1332" w:rsidRDefault="00A23B13" w:rsidP="002A7D95"/>
        </w:tc>
        <w:tc>
          <w:tcPr>
            <w:tcW w:w="900" w:type="dxa"/>
          </w:tcPr>
          <w:p w14:paraId="01E611F8" w14:textId="77777777" w:rsidR="00A23B13" w:rsidRPr="009F1332" w:rsidRDefault="00A23B13" w:rsidP="002A7D95"/>
        </w:tc>
        <w:tc>
          <w:tcPr>
            <w:tcW w:w="900" w:type="dxa"/>
          </w:tcPr>
          <w:p w14:paraId="724BFAFB" w14:textId="77777777" w:rsidR="00A23B13" w:rsidRPr="009F1332" w:rsidRDefault="00A23B13" w:rsidP="002A7D95"/>
        </w:tc>
        <w:tc>
          <w:tcPr>
            <w:tcW w:w="1620" w:type="dxa"/>
          </w:tcPr>
          <w:p w14:paraId="67E86F9C" w14:textId="77777777" w:rsidR="00A23B13" w:rsidRPr="009F1332" w:rsidRDefault="00A23B13" w:rsidP="002A7D95"/>
        </w:tc>
      </w:tr>
      <w:tr w:rsidR="00A23B13" w:rsidRPr="009F1332" w14:paraId="63D2663D" w14:textId="77777777" w:rsidTr="002A7D95">
        <w:tc>
          <w:tcPr>
            <w:tcW w:w="900" w:type="dxa"/>
          </w:tcPr>
          <w:p w14:paraId="5DB5AE71" w14:textId="77777777" w:rsidR="00A23B13" w:rsidRPr="009F1332" w:rsidRDefault="00A23B13" w:rsidP="002A7D95">
            <w:pPr>
              <w:jc w:val="center"/>
            </w:pPr>
          </w:p>
        </w:tc>
        <w:tc>
          <w:tcPr>
            <w:tcW w:w="900" w:type="dxa"/>
          </w:tcPr>
          <w:p w14:paraId="1DF21778" w14:textId="77777777" w:rsidR="00A23B13" w:rsidRPr="009F1332" w:rsidRDefault="00A23B13" w:rsidP="002A7D95"/>
        </w:tc>
        <w:tc>
          <w:tcPr>
            <w:tcW w:w="900" w:type="dxa"/>
          </w:tcPr>
          <w:p w14:paraId="6B7B1814" w14:textId="77777777" w:rsidR="00A23B13" w:rsidRPr="009F1332" w:rsidRDefault="00A23B13" w:rsidP="002A7D95"/>
        </w:tc>
        <w:tc>
          <w:tcPr>
            <w:tcW w:w="1080" w:type="dxa"/>
          </w:tcPr>
          <w:p w14:paraId="6C57AE06" w14:textId="77777777" w:rsidR="00A23B13" w:rsidRPr="009F1332" w:rsidRDefault="00A23B13" w:rsidP="002A7D95"/>
        </w:tc>
        <w:tc>
          <w:tcPr>
            <w:tcW w:w="1080" w:type="dxa"/>
          </w:tcPr>
          <w:p w14:paraId="7ABC18A2" w14:textId="77777777" w:rsidR="00A23B13" w:rsidRPr="009F1332" w:rsidRDefault="00A23B13" w:rsidP="002A7D95"/>
        </w:tc>
        <w:tc>
          <w:tcPr>
            <w:tcW w:w="720" w:type="dxa"/>
          </w:tcPr>
          <w:p w14:paraId="1D09F3D1" w14:textId="77777777" w:rsidR="00A23B13" w:rsidRPr="009F1332" w:rsidRDefault="00A23B13" w:rsidP="002A7D95"/>
        </w:tc>
        <w:tc>
          <w:tcPr>
            <w:tcW w:w="900" w:type="dxa"/>
          </w:tcPr>
          <w:p w14:paraId="21DB613C" w14:textId="77777777" w:rsidR="00A23B13" w:rsidRPr="009F1332" w:rsidRDefault="00A23B13" w:rsidP="002A7D95"/>
        </w:tc>
        <w:tc>
          <w:tcPr>
            <w:tcW w:w="900" w:type="dxa"/>
          </w:tcPr>
          <w:p w14:paraId="782DF922" w14:textId="77777777" w:rsidR="00A23B13" w:rsidRPr="009F1332" w:rsidRDefault="00A23B13" w:rsidP="002A7D95"/>
        </w:tc>
        <w:tc>
          <w:tcPr>
            <w:tcW w:w="900" w:type="dxa"/>
          </w:tcPr>
          <w:p w14:paraId="16BB925A" w14:textId="77777777" w:rsidR="00A23B13" w:rsidRPr="009F1332" w:rsidRDefault="00A23B13" w:rsidP="002A7D95"/>
        </w:tc>
        <w:tc>
          <w:tcPr>
            <w:tcW w:w="900" w:type="dxa"/>
          </w:tcPr>
          <w:p w14:paraId="34EA4A0F" w14:textId="77777777" w:rsidR="00A23B13" w:rsidRPr="009F1332" w:rsidRDefault="00A23B13" w:rsidP="002A7D95"/>
        </w:tc>
        <w:tc>
          <w:tcPr>
            <w:tcW w:w="1620" w:type="dxa"/>
          </w:tcPr>
          <w:p w14:paraId="1B27E03E" w14:textId="77777777" w:rsidR="00A23B13" w:rsidRPr="009F1332" w:rsidRDefault="00A23B13" w:rsidP="002A7D95"/>
        </w:tc>
      </w:tr>
      <w:tr w:rsidR="00A23B13" w:rsidRPr="009F1332" w14:paraId="1831A50A" w14:textId="77777777" w:rsidTr="002A7D95">
        <w:tc>
          <w:tcPr>
            <w:tcW w:w="900" w:type="dxa"/>
          </w:tcPr>
          <w:p w14:paraId="19A92973" w14:textId="77777777" w:rsidR="00A23B13" w:rsidRPr="009F1332" w:rsidRDefault="00A23B13" w:rsidP="002A7D95">
            <w:pPr>
              <w:jc w:val="center"/>
            </w:pPr>
          </w:p>
        </w:tc>
        <w:tc>
          <w:tcPr>
            <w:tcW w:w="900" w:type="dxa"/>
          </w:tcPr>
          <w:p w14:paraId="09A7DADA" w14:textId="77777777" w:rsidR="00A23B13" w:rsidRPr="009F1332" w:rsidRDefault="00A23B13" w:rsidP="002A7D95"/>
        </w:tc>
        <w:tc>
          <w:tcPr>
            <w:tcW w:w="900" w:type="dxa"/>
          </w:tcPr>
          <w:p w14:paraId="078387E9" w14:textId="77777777" w:rsidR="00A23B13" w:rsidRPr="009F1332" w:rsidRDefault="00A23B13" w:rsidP="002A7D95"/>
        </w:tc>
        <w:tc>
          <w:tcPr>
            <w:tcW w:w="1080" w:type="dxa"/>
          </w:tcPr>
          <w:p w14:paraId="5C019749" w14:textId="77777777" w:rsidR="00A23B13" w:rsidRPr="009F1332" w:rsidRDefault="00A23B13" w:rsidP="002A7D95"/>
        </w:tc>
        <w:tc>
          <w:tcPr>
            <w:tcW w:w="1080" w:type="dxa"/>
          </w:tcPr>
          <w:p w14:paraId="4415BAB7" w14:textId="77777777" w:rsidR="00A23B13" w:rsidRPr="009F1332" w:rsidRDefault="00A23B13" w:rsidP="002A7D95"/>
        </w:tc>
        <w:tc>
          <w:tcPr>
            <w:tcW w:w="720" w:type="dxa"/>
          </w:tcPr>
          <w:p w14:paraId="10A8C73D" w14:textId="77777777" w:rsidR="00A23B13" w:rsidRPr="009F1332" w:rsidRDefault="00A23B13" w:rsidP="002A7D95"/>
        </w:tc>
        <w:tc>
          <w:tcPr>
            <w:tcW w:w="900" w:type="dxa"/>
          </w:tcPr>
          <w:p w14:paraId="35F030F3" w14:textId="77777777" w:rsidR="00A23B13" w:rsidRPr="009F1332" w:rsidRDefault="00A23B13" w:rsidP="002A7D95"/>
        </w:tc>
        <w:tc>
          <w:tcPr>
            <w:tcW w:w="900" w:type="dxa"/>
          </w:tcPr>
          <w:p w14:paraId="5A92A02F" w14:textId="77777777" w:rsidR="00A23B13" w:rsidRPr="009F1332" w:rsidRDefault="00A23B13" w:rsidP="002A7D95"/>
        </w:tc>
        <w:tc>
          <w:tcPr>
            <w:tcW w:w="900" w:type="dxa"/>
          </w:tcPr>
          <w:p w14:paraId="461816F9" w14:textId="77777777" w:rsidR="00A23B13" w:rsidRPr="009F1332" w:rsidRDefault="00A23B13" w:rsidP="002A7D95"/>
        </w:tc>
        <w:tc>
          <w:tcPr>
            <w:tcW w:w="900" w:type="dxa"/>
          </w:tcPr>
          <w:p w14:paraId="25361784" w14:textId="77777777" w:rsidR="00A23B13" w:rsidRPr="009F1332" w:rsidRDefault="00A23B13" w:rsidP="002A7D95"/>
        </w:tc>
        <w:tc>
          <w:tcPr>
            <w:tcW w:w="1620" w:type="dxa"/>
          </w:tcPr>
          <w:p w14:paraId="2730DA41" w14:textId="77777777" w:rsidR="00A23B13" w:rsidRPr="009F1332" w:rsidRDefault="00A23B13" w:rsidP="002A7D95"/>
        </w:tc>
      </w:tr>
    </w:tbl>
    <w:p w14:paraId="439537AA" w14:textId="77777777" w:rsidR="00A23B13" w:rsidRPr="009F1332" w:rsidRDefault="00A23B13" w:rsidP="00A23B13"/>
    <w:p w14:paraId="4E855617" w14:textId="77777777" w:rsidR="00A23B13" w:rsidRPr="009F1332" w:rsidRDefault="00A23B13" w:rsidP="00A23B13">
      <w:r w:rsidRPr="009F1332">
        <w:t>Исключены отпускные, больничные листы</w:t>
      </w:r>
    </w:p>
    <w:p w14:paraId="6C448852" w14:textId="77777777" w:rsidR="00A23B13" w:rsidRPr="009F1332" w:rsidRDefault="00A23B13" w:rsidP="00A23B13">
      <w:r w:rsidRPr="009F1332">
        <w:t>Основание выдачи справки _______________________________________________</w:t>
      </w:r>
    </w:p>
    <w:p w14:paraId="1C2E9512" w14:textId="77777777" w:rsidR="00A23B13" w:rsidRPr="009F1332" w:rsidRDefault="00A23B13" w:rsidP="00A23B13">
      <w:r w:rsidRPr="009F1332">
        <w:t xml:space="preserve">                                                     (лицевые счета, платежные ведомости и т.д.)</w:t>
      </w:r>
    </w:p>
    <w:p w14:paraId="4219A0F1" w14:textId="77777777" w:rsidR="00A23B13" w:rsidRPr="009F1332" w:rsidRDefault="00A23B13" w:rsidP="00A23B13"/>
    <w:p w14:paraId="6C400960" w14:textId="77777777" w:rsidR="00A23B13" w:rsidRPr="009F1332" w:rsidRDefault="00A23B13" w:rsidP="00A23B13">
      <w:r w:rsidRPr="009F1332">
        <w:t>___________________________</w:t>
      </w:r>
      <w:r w:rsidRPr="009F1332">
        <w:tab/>
        <w:t xml:space="preserve">             ______________________   (___________________)</w:t>
      </w:r>
    </w:p>
    <w:p w14:paraId="6FB4A12E" w14:textId="77777777" w:rsidR="00A23B13" w:rsidRPr="009F1332" w:rsidRDefault="00A23B13" w:rsidP="00A23B13">
      <w:pPr>
        <w:rPr>
          <w:sz w:val="16"/>
          <w:szCs w:val="16"/>
        </w:rPr>
      </w:pPr>
      <w:r w:rsidRPr="009F1332">
        <w:t xml:space="preserve">             </w:t>
      </w:r>
      <w:r w:rsidRPr="009F1332">
        <w:rPr>
          <w:sz w:val="16"/>
          <w:szCs w:val="16"/>
        </w:rPr>
        <w:t>Руководитель</w:t>
      </w:r>
      <w:r w:rsidRPr="009F1332">
        <w:t xml:space="preserve">                     </w:t>
      </w:r>
      <w:r w:rsidRPr="009F1332">
        <w:tab/>
      </w:r>
      <w:r w:rsidRPr="009F1332">
        <w:tab/>
      </w:r>
      <w:r w:rsidRPr="009F1332">
        <w:tab/>
        <w:t xml:space="preserve">     </w:t>
      </w:r>
      <w:r w:rsidRPr="009F1332">
        <w:rPr>
          <w:sz w:val="16"/>
          <w:szCs w:val="16"/>
        </w:rPr>
        <w:t>Подпись</w:t>
      </w:r>
      <w:r>
        <w:rPr>
          <w:sz w:val="16"/>
          <w:szCs w:val="16"/>
        </w:rPr>
        <w:t xml:space="preserve">                              </w:t>
      </w:r>
      <w:r w:rsidRPr="009F1332">
        <w:rPr>
          <w:sz w:val="16"/>
          <w:szCs w:val="16"/>
        </w:rPr>
        <w:t xml:space="preserve">    Расшифровка</w:t>
      </w:r>
    </w:p>
    <w:p w14:paraId="7F9864E8" w14:textId="77777777" w:rsidR="00A23B13" w:rsidRPr="009F1332" w:rsidRDefault="00A23B13" w:rsidP="00A23B13">
      <w:r w:rsidRPr="009F1332">
        <w:t>М.П.</w:t>
      </w:r>
    </w:p>
    <w:p w14:paraId="14641A96" w14:textId="77777777" w:rsidR="00A23B13" w:rsidRPr="009F1332" w:rsidRDefault="00A23B13" w:rsidP="00A23B13"/>
    <w:p w14:paraId="5F5C9B2C" w14:textId="77777777" w:rsidR="00A23B13" w:rsidRPr="009F1332" w:rsidRDefault="00A23B13" w:rsidP="00A23B13">
      <w:r w:rsidRPr="009F1332">
        <w:t>___________________________</w:t>
      </w:r>
      <w:r w:rsidRPr="009F1332">
        <w:rPr>
          <w:sz w:val="22"/>
        </w:rPr>
        <w:t xml:space="preserve">                    </w:t>
      </w:r>
      <w:r w:rsidRPr="009F1332">
        <w:t>______________________   (___________________)</w:t>
      </w:r>
    </w:p>
    <w:p w14:paraId="7EB9C70A" w14:textId="77777777" w:rsidR="00A23B13" w:rsidRPr="009F1332" w:rsidRDefault="00A23B13" w:rsidP="00A23B13">
      <w:pPr>
        <w:rPr>
          <w:sz w:val="16"/>
          <w:szCs w:val="16"/>
        </w:rPr>
      </w:pPr>
      <w:r w:rsidRPr="009F1332">
        <w:t xml:space="preserve">             </w:t>
      </w:r>
      <w:r w:rsidRPr="009F1332">
        <w:rPr>
          <w:sz w:val="16"/>
          <w:szCs w:val="16"/>
        </w:rPr>
        <w:t>Главный бухгалтер</w:t>
      </w:r>
      <w:r w:rsidRPr="009F1332">
        <w:t xml:space="preserve"> </w:t>
      </w:r>
      <w:r w:rsidRPr="009F1332">
        <w:tab/>
      </w:r>
      <w:r w:rsidRPr="009F1332">
        <w:tab/>
        <w:t xml:space="preserve">     </w:t>
      </w:r>
      <w:r w:rsidRPr="009F1332">
        <w:tab/>
      </w:r>
      <w:r w:rsidRPr="009F1332">
        <w:tab/>
        <w:t xml:space="preserve">     </w:t>
      </w:r>
      <w:r w:rsidRPr="009F1332">
        <w:rPr>
          <w:sz w:val="16"/>
          <w:szCs w:val="16"/>
        </w:rPr>
        <w:t xml:space="preserve">Подпись                 </w:t>
      </w:r>
      <w:r>
        <w:rPr>
          <w:sz w:val="16"/>
          <w:szCs w:val="16"/>
        </w:rPr>
        <w:t xml:space="preserve">                      </w:t>
      </w:r>
      <w:r w:rsidRPr="009F1332">
        <w:rPr>
          <w:sz w:val="16"/>
          <w:szCs w:val="16"/>
        </w:rPr>
        <w:t xml:space="preserve">  Расшифровка</w:t>
      </w:r>
    </w:p>
    <w:p w14:paraId="3815C597" w14:textId="77777777" w:rsidR="00A23B13" w:rsidRPr="009F1332" w:rsidRDefault="00A23B13" w:rsidP="00A23B13"/>
    <w:p w14:paraId="364A0E8B" w14:textId="77777777" w:rsidR="00A23B13" w:rsidRPr="009F1332" w:rsidRDefault="00A23B13" w:rsidP="00A23B13">
      <w:r w:rsidRPr="009F1332">
        <w:t>Дата выдачи: _______________</w:t>
      </w:r>
    </w:p>
    <w:p w14:paraId="521CB86C" w14:textId="77777777" w:rsidR="00A23B13" w:rsidRPr="009F1332" w:rsidRDefault="00A23B13" w:rsidP="00A23B13">
      <w:pPr>
        <w:spacing w:line="276" w:lineRule="auto"/>
        <w:outlineLvl w:val="0"/>
      </w:pPr>
      <w:r w:rsidRPr="009F1332">
        <w:br w:type="page"/>
      </w:r>
      <w:r>
        <w:lastRenderedPageBreak/>
        <w:t xml:space="preserve">                                                                                                              </w:t>
      </w:r>
      <w:r w:rsidRPr="009F1332">
        <w:rPr>
          <w:sz w:val="26"/>
          <w:szCs w:val="26"/>
        </w:rPr>
        <w:t xml:space="preserve"> </w:t>
      </w:r>
      <w:r>
        <w:t>Приложение N 3</w:t>
      </w:r>
    </w:p>
    <w:p w14:paraId="32DBDD7A" w14:textId="77777777" w:rsidR="00A23B13" w:rsidRPr="009F1332" w:rsidRDefault="00A23B13" w:rsidP="00A23B13">
      <w:r>
        <w:t xml:space="preserve">                                                                                                               </w:t>
      </w:r>
      <w:r w:rsidRPr="009F1332">
        <w:t>к Порядку, утвержденному</w:t>
      </w:r>
    </w:p>
    <w:p w14:paraId="37CC6DC8" w14:textId="7D479DBF" w:rsidR="00A23B13" w:rsidRPr="009F1332" w:rsidRDefault="00A23B13" w:rsidP="00A23B13">
      <w:r>
        <w:t xml:space="preserve">                                                                                                               решением </w:t>
      </w:r>
      <w:r w:rsidR="0076558E">
        <w:t>Знаменской</w:t>
      </w:r>
      <w:r>
        <w:t xml:space="preserve"> </w:t>
      </w:r>
      <w:r w:rsidRPr="009F1332">
        <w:t>сельской Думы</w:t>
      </w:r>
    </w:p>
    <w:p w14:paraId="389C710A" w14:textId="77777777" w:rsidR="00A23B13" w:rsidRPr="00EE45D5" w:rsidRDefault="00A23B13" w:rsidP="00A23B13">
      <w:pPr>
        <w:pStyle w:val="ConsPlusNormal"/>
        <w:widowControl/>
        <w:spacing w:line="360" w:lineRule="auto"/>
        <w:rPr>
          <w:rFonts w:ascii="Times New Roman" w:hAnsi="Times New Roman" w:cs="Times New Roman"/>
        </w:rPr>
      </w:pPr>
      <w:r>
        <w:rPr>
          <w:rFonts w:ascii="Times New Roman" w:hAnsi="Times New Roman" w:cs="Times New Roman"/>
        </w:rPr>
        <w:t xml:space="preserve">                                                                                                               </w:t>
      </w:r>
      <w:r w:rsidRPr="00EE45D5">
        <w:rPr>
          <w:rFonts w:ascii="Times New Roman" w:hAnsi="Times New Roman" w:cs="Times New Roman"/>
        </w:rPr>
        <w:t xml:space="preserve">от </w:t>
      </w:r>
    </w:p>
    <w:p w14:paraId="64A96F3D" w14:textId="77777777" w:rsidR="00A23B13" w:rsidRPr="009F1332" w:rsidRDefault="00A23B13" w:rsidP="00A23B13">
      <w:pPr>
        <w:ind w:left="6372" w:firstLine="708"/>
        <w:rPr>
          <w:sz w:val="26"/>
          <w:szCs w:val="26"/>
        </w:rPr>
      </w:pPr>
    </w:p>
    <w:p w14:paraId="531D527F" w14:textId="77777777" w:rsidR="00A23B13" w:rsidRPr="009F1332" w:rsidRDefault="00A23B13" w:rsidP="00A23B13">
      <w:pPr>
        <w:pStyle w:val="1"/>
        <w:rPr>
          <w:rFonts w:ascii="Times New Roman" w:hAnsi="Times New Roman"/>
          <w:color w:val="auto"/>
          <w:sz w:val="22"/>
          <w:szCs w:val="22"/>
        </w:rPr>
      </w:pPr>
      <w:r>
        <w:rPr>
          <w:rFonts w:ascii="Times New Roman" w:hAnsi="Times New Roman"/>
          <w:color w:val="auto"/>
          <w:sz w:val="22"/>
          <w:szCs w:val="22"/>
        </w:rPr>
        <w:t xml:space="preserve">                                                                                                    </w:t>
      </w:r>
      <w:r w:rsidRPr="009F1332">
        <w:rPr>
          <w:rFonts w:ascii="Times New Roman" w:hAnsi="Times New Roman"/>
          <w:color w:val="auto"/>
          <w:sz w:val="22"/>
          <w:szCs w:val="22"/>
        </w:rPr>
        <w:t>В комиссию по назначению пенсии</w:t>
      </w:r>
    </w:p>
    <w:p w14:paraId="26F2BC16" w14:textId="77777777" w:rsidR="00A23B13" w:rsidRDefault="00A23B13" w:rsidP="00A23B13">
      <w:pPr>
        <w:rPr>
          <w:sz w:val="22"/>
          <w:szCs w:val="22"/>
        </w:rPr>
      </w:pPr>
      <w:r>
        <w:rPr>
          <w:sz w:val="22"/>
          <w:szCs w:val="22"/>
        </w:rPr>
        <w:t xml:space="preserve">                                                                                                   </w:t>
      </w:r>
      <w:r w:rsidRPr="009F1332">
        <w:rPr>
          <w:sz w:val="22"/>
          <w:szCs w:val="22"/>
        </w:rPr>
        <w:t xml:space="preserve">за выслугу лет лицам, замещавшим </w:t>
      </w:r>
      <w:r>
        <w:rPr>
          <w:sz w:val="22"/>
          <w:szCs w:val="22"/>
        </w:rPr>
        <w:t xml:space="preserve"> </w:t>
      </w:r>
    </w:p>
    <w:p w14:paraId="49266BB0" w14:textId="77777777" w:rsidR="00A23B13" w:rsidRDefault="00A23B13" w:rsidP="00A23B13">
      <w:pPr>
        <w:rPr>
          <w:sz w:val="22"/>
          <w:szCs w:val="22"/>
        </w:rPr>
      </w:pPr>
      <w:r>
        <w:rPr>
          <w:sz w:val="22"/>
          <w:szCs w:val="22"/>
        </w:rPr>
        <w:t xml:space="preserve">                                                                                                   </w:t>
      </w:r>
      <w:r w:rsidRPr="009F1332">
        <w:rPr>
          <w:sz w:val="22"/>
          <w:szCs w:val="22"/>
        </w:rPr>
        <w:t xml:space="preserve">должности муниципальной службы </w:t>
      </w:r>
    </w:p>
    <w:p w14:paraId="61FE14A7" w14:textId="77777777" w:rsidR="00A23B13" w:rsidRDefault="00A23B13" w:rsidP="00A23B13">
      <w:pPr>
        <w:rPr>
          <w:sz w:val="22"/>
          <w:szCs w:val="22"/>
        </w:rPr>
      </w:pPr>
      <w:r>
        <w:rPr>
          <w:sz w:val="22"/>
          <w:szCs w:val="22"/>
        </w:rPr>
        <w:t xml:space="preserve">                                                                                                   </w:t>
      </w:r>
      <w:r w:rsidRPr="009F1332">
        <w:rPr>
          <w:sz w:val="22"/>
          <w:szCs w:val="22"/>
        </w:rPr>
        <w:t>муниципального</w:t>
      </w:r>
      <w:r>
        <w:rPr>
          <w:sz w:val="22"/>
          <w:szCs w:val="22"/>
        </w:rPr>
        <w:t xml:space="preserve"> образования </w:t>
      </w:r>
    </w:p>
    <w:p w14:paraId="6B6B4313" w14:textId="6DF75B6B" w:rsidR="00A23B13" w:rsidRPr="009F1332" w:rsidRDefault="00A23B13" w:rsidP="00A23B13">
      <w:pPr>
        <w:rPr>
          <w:sz w:val="22"/>
          <w:szCs w:val="22"/>
        </w:rPr>
      </w:pPr>
      <w:r>
        <w:rPr>
          <w:sz w:val="22"/>
          <w:szCs w:val="22"/>
        </w:rPr>
        <w:t xml:space="preserve">                                                                                                  </w:t>
      </w:r>
      <w:r w:rsidR="00C62496">
        <w:rPr>
          <w:sz w:val="22"/>
          <w:szCs w:val="22"/>
        </w:rPr>
        <w:t>Знаменское</w:t>
      </w:r>
      <w:r>
        <w:rPr>
          <w:sz w:val="22"/>
          <w:szCs w:val="22"/>
        </w:rPr>
        <w:t xml:space="preserve"> </w:t>
      </w:r>
      <w:r w:rsidRPr="009F1332">
        <w:rPr>
          <w:sz w:val="22"/>
          <w:szCs w:val="22"/>
        </w:rPr>
        <w:t>сельское поселение</w:t>
      </w:r>
    </w:p>
    <w:p w14:paraId="0CF92C23" w14:textId="77777777" w:rsidR="00A23B13" w:rsidRPr="009F1332" w:rsidRDefault="00A23B13" w:rsidP="00A23B13">
      <w:pPr>
        <w:rPr>
          <w:sz w:val="22"/>
        </w:rPr>
      </w:pPr>
    </w:p>
    <w:p w14:paraId="4E1EF47C" w14:textId="77777777" w:rsidR="00A23B13" w:rsidRPr="009F1332" w:rsidRDefault="00A23B13" w:rsidP="00A23B13">
      <w:pPr>
        <w:jc w:val="center"/>
      </w:pPr>
      <w:r w:rsidRPr="009F1332">
        <w:t xml:space="preserve">СПРАВКА </w:t>
      </w:r>
    </w:p>
    <w:p w14:paraId="1496149D" w14:textId="77777777" w:rsidR="00A23B13" w:rsidRPr="009F1332" w:rsidRDefault="00A23B13" w:rsidP="00A23B13">
      <w:pPr>
        <w:jc w:val="center"/>
      </w:pPr>
      <w:r w:rsidRPr="009F1332">
        <w:t>о стаже муниципальной службы</w:t>
      </w:r>
    </w:p>
    <w:p w14:paraId="5CA17D29" w14:textId="77777777" w:rsidR="00A23B13" w:rsidRPr="009F1332" w:rsidRDefault="00A23B13" w:rsidP="00A23B13">
      <w:pPr>
        <w:jc w:val="center"/>
        <w:rPr>
          <w:sz w:val="28"/>
          <w:szCs w:val="28"/>
        </w:rPr>
      </w:pPr>
      <w:r w:rsidRPr="009F1332">
        <w:t xml:space="preserve">по состоянию </w:t>
      </w:r>
      <w:proofErr w:type="gramStart"/>
      <w:r w:rsidRPr="009F1332">
        <w:t xml:space="preserve">на </w:t>
      </w:r>
      <w:r w:rsidRPr="009F1332">
        <w:rPr>
          <w:sz w:val="28"/>
          <w:szCs w:val="28"/>
        </w:rPr>
        <w:t xml:space="preserve"> _</w:t>
      </w:r>
      <w:proofErr w:type="gramEnd"/>
      <w:r w:rsidRPr="009F1332">
        <w:rPr>
          <w:sz w:val="28"/>
          <w:szCs w:val="28"/>
        </w:rPr>
        <w:t>_______________________</w:t>
      </w:r>
    </w:p>
    <w:p w14:paraId="3A4B7B97" w14:textId="77777777" w:rsidR="00A23B13" w:rsidRPr="009F1332" w:rsidRDefault="00A23B13" w:rsidP="00A23B13">
      <w:pPr>
        <w:ind w:left="1416" w:firstLine="708"/>
        <w:jc w:val="center"/>
        <w:rPr>
          <w:sz w:val="16"/>
          <w:szCs w:val="16"/>
        </w:rPr>
      </w:pPr>
      <w:r w:rsidRPr="009F1332">
        <w:rPr>
          <w:sz w:val="16"/>
          <w:szCs w:val="16"/>
        </w:rPr>
        <w:t xml:space="preserve">(дата возникновения права)          </w:t>
      </w:r>
    </w:p>
    <w:p w14:paraId="7CD126B2" w14:textId="77777777" w:rsidR="00A23B13" w:rsidRPr="009F1332" w:rsidRDefault="00A23B13" w:rsidP="00A23B13">
      <w:pPr>
        <w:jc w:val="center"/>
        <w:rPr>
          <w:b/>
          <w:u w:val="single"/>
        </w:rPr>
      </w:pPr>
      <w:proofErr w:type="gramStart"/>
      <w:r w:rsidRPr="009F1332">
        <w:t xml:space="preserve">на  </w:t>
      </w:r>
      <w:r w:rsidRPr="009F1332">
        <w:rPr>
          <w:b/>
          <w:u w:val="single"/>
        </w:rPr>
        <w:t>_</w:t>
      </w:r>
      <w:proofErr w:type="gramEnd"/>
      <w:r w:rsidRPr="009F1332">
        <w:rPr>
          <w:b/>
          <w:u w:val="single"/>
        </w:rPr>
        <w:t>___________________________________</w:t>
      </w:r>
    </w:p>
    <w:p w14:paraId="7EC66881" w14:textId="77777777" w:rsidR="00A23B13" w:rsidRPr="009F1332" w:rsidRDefault="00A23B13" w:rsidP="00A23B13">
      <w:pPr>
        <w:jc w:val="center"/>
        <w:rPr>
          <w:sz w:val="16"/>
          <w:szCs w:val="16"/>
        </w:rPr>
      </w:pPr>
      <w:r w:rsidRPr="009F1332">
        <w:rPr>
          <w:sz w:val="16"/>
          <w:szCs w:val="16"/>
        </w:rPr>
        <w:t>(Ф.И.О.)</w:t>
      </w:r>
    </w:p>
    <w:p w14:paraId="1CA42828" w14:textId="77777777" w:rsidR="00A23B13" w:rsidRPr="009F1332" w:rsidRDefault="00A23B13" w:rsidP="00A23B13">
      <w:pPr>
        <w:jc w:val="center"/>
        <w:rPr>
          <w:b/>
          <w:sz w:val="28"/>
          <w:szCs w:val="28"/>
        </w:rPr>
      </w:pPr>
    </w:p>
    <w:p w14:paraId="60A553C8" w14:textId="77777777" w:rsidR="00A23B13" w:rsidRPr="009F1332" w:rsidRDefault="00A23B13" w:rsidP="00A23B13">
      <w:pPr>
        <w:widowControl/>
        <w:numPr>
          <w:ilvl w:val="0"/>
          <w:numId w:val="1"/>
        </w:numPr>
        <w:autoSpaceDE/>
        <w:autoSpaceDN/>
        <w:adjustRightInd/>
        <w:ind w:left="720"/>
      </w:pPr>
      <w:r w:rsidRPr="009F1332">
        <w:t xml:space="preserve">Периоды муниципальной службы (работы), учитываемые при исчислении </w:t>
      </w:r>
      <w:proofErr w:type="gramStart"/>
      <w:r w:rsidRPr="009F1332">
        <w:t>стажа  муниципальной</w:t>
      </w:r>
      <w:proofErr w:type="gramEnd"/>
      <w:r w:rsidRPr="009F1332">
        <w:t xml:space="preserve"> службы, дающего право на выплату пенсии за выслугу лет.</w:t>
      </w:r>
    </w:p>
    <w:tbl>
      <w:tblPr>
        <w:tblW w:w="970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708"/>
        <w:gridCol w:w="851"/>
        <w:gridCol w:w="567"/>
        <w:gridCol w:w="567"/>
        <w:gridCol w:w="2977"/>
        <w:gridCol w:w="1134"/>
        <w:gridCol w:w="708"/>
        <w:gridCol w:w="851"/>
        <w:gridCol w:w="850"/>
      </w:tblGrid>
      <w:tr w:rsidR="00A23B13" w:rsidRPr="009F1332" w14:paraId="446CBA23" w14:textId="77777777" w:rsidTr="002A7D95">
        <w:trPr>
          <w:cantSplit/>
        </w:trPr>
        <w:tc>
          <w:tcPr>
            <w:tcW w:w="496" w:type="dxa"/>
            <w:vMerge w:val="restart"/>
          </w:tcPr>
          <w:p w14:paraId="418C03E9" w14:textId="77777777" w:rsidR="00A23B13" w:rsidRPr="009F1332" w:rsidRDefault="00A23B13" w:rsidP="002A7D95">
            <w:pPr>
              <w:rPr>
                <w:sz w:val="18"/>
              </w:rPr>
            </w:pPr>
            <w:r w:rsidRPr="009F1332">
              <w:rPr>
                <w:sz w:val="18"/>
              </w:rPr>
              <w:t>№ п/п</w:t>
            </w:r>
          </w:p>
        </w:tc>
        <w:tc>
          <w:tcPr>
            <w:tcW w:w="708" w:type="dxa"/>
            <w:vMerge w:val="restart"/>
          </w:tcPr>
          <w:p w14:paraId="337EDCD5" w14:textId="77777777" w:rsidR="00A23B13" w:rsidRPr="009F1332" w:rsidRDefault="00A23B13" w:rsidP="002A7D95">
            <w:pPr>
              <w:rPr>
                <w:sz w:val="18"/>
              </w:rPr>
            </w:pPr>
            <w:r w:rsidRPr="009F1332">
              <w:rPr>
                <w:sz w:val="18"/>
              </w:rPr>
              <w:t>№   записи в трудовой книжке</w:t>
            </w:r>
          </w:p>
        </w:tc>
        <w:tc>
          <w:tcPr>
            <w:tcW w:w="1985" w:type="dxa"/>
            <w:gridSpan w:val="3"/>
          </w:tcPr>
          <w:p w14:paraId="24EAB365" w14:textId="77777777" w:rsidR="00A23B13" w:rsidRPr="009F1332" w:rsidRDefault="00A23B13" w:rsidP="002A7D95">
            <w:pPr>
              <w:pStyle w:val="2"/>
              <w:jc w:val="center"/>
              <w:rPr>
                <w:rFonts w:ascii="Times New Roman" w:hAnsi="Times New Roman" w:cs="Times New Roman"/>
                <w:b w:val="0"/>
                <w:i w:val="0"/>
                <w:sz w:val="18"/>
              </w:rPr>
            </w:pPr>
            <w:r w:rsidRPr="009F1332">
              <w:rPr>
                <w:rFonts w:ascii="Times New Roman" w:hAnsi="Times New Roman" w:cs="Times New Roman"/>
                <w:b w:val="0"/>
                <w:i w:val="0"/>
                <w:sz w:val="18"/>
              </w:rPr>
              <w:t>Дата</w:t>
            </w:r>
          </w:p>
        </w:tc>
        <w:tc>
          <w:tcPr>
            <w:tcW w:w="2977" w:type="dxa"/>
            <w:vMerge w:val="restart"/>
          </w:tcPr>
          <w:p w14:paraId="5AF0DF44" w14:textId="77777777" w:rsidR="00A23B13" w:rsidRPr="009F1332" w:rsidRDefault="00A23B13" w:rsidP="002A7D95">
            <w:pPr>
              <w:jc w:val="center"/>
              <w:rPr>
                <w:sz w:val="18"/>
              </w:rPr>
            </w:pPr>
            <w:r w:rsidRPr="009F1332">
              <w:rPr>
                <w:sz w:val="18"/>
              </w:rPr>
              <w:t xml:space="preserve">Должность и место </w:t>
            </w:r>
          </w:p>
          <w:p w14:paraId="65B208AB" w14:textId="77777777" w:rsidR="00A23B13" w:rsidRPr="009F1332" w:rsidRDefault="00A23B13" w:rsidP="002A7D95">
            <w:pPr>
              <w:jc w:val="center"/>
              <w:rPr>
                <w:sz w:val="18"/>
              </w:rPr>
            </w:pPr>
            <w:r w:rsidRPr="009F1332">
              <w:rPr>
                <w:sz w:val="18"/>
              </w:rPr>
              <w:t>службы, работы</w:t>
            </w:r>
          </w:p>
        </w:tc>
        <w:tc>
          <w:tcPr>
            <w:tcW w:w="1134" w:type="dxa"/>
            <w:vMerge w:val="restart"/>
          </w:tcPr>
          <w:p w14:paraId="7A038792" w14:textId="77777777" w:rsidR="00A23B13" w:rsidRPr="009F1332" w:rsidRDefault="00A23B13" w:rsidP="002A7D95">
            <w:pPr>
              <w:rPr>
                <w:sz w:val="18"/>
              </w:rPr>
            </w:pPr>
            <w:r w:rsidRPr="009F1332">
              <w:rPr>
                <w:sz w:val="18"/>
              </w:rPr>
              <w:t xml:space="preserve">Пункт и статья Закона </w:t>
            </w:r>
            <w:proofErr w:type="spellStart"/>
            <w:r w:rsidRPr="009F1332">
              <w:rPr>
                <w:sz w:val="18"/>
              </w:rPr>
              <w:t>Кировскойобласти</w:t>
            </w:r>
            <w:proofErr w:type="spellEnd"/>
            <w:r w:rsidRPr="009F1332">
              <w:rPr>
                <w:sz w:val="18"/>
              </w:rPr>
              <w:t xml:space="preserve"> №228-ЗО от 01.12.2000</w:t>
            </w:r>
          </w:p>
        </w:tc>
        <w:tc>
          <w:tcPr>
            <w:tcW w:w="2409" w:type="dxa"/>
            <w:gridSpan w:val="3"/>
          </w:tcPr>
          <w:p w14:paraId="7474EB1D" w14:textId="77777777" w:rsidR="00A23B13" w:rsidRPr="009F1332" w:rsidRDefault="00A23B13" w:rsidP="002A7D95">
            <w:pPr>
              <w:rPr>
                <w:sz w:val="18"/>
              </w:rPr>
            </w:pPr>
            <w:r w:rsidRPr="009F1332">
              <w:rPr>
                <w:sz w:val="18"/>
              </w:rPr>
              <w:t>Стаж муниципальной службы, принимаемый для исчисления размера доплаты к пенсии</w:t>
            </w:r>
          </w:p>
        </w:tc>
      </w:tr>
      <w:tr w:rsidR="00A23B13" w:rsidRPr="009F1332" w14:paraId="0C361AC5" w14:textId="77777777" w:rsidTr="002A7D95">
        <w:trPr>
          <w:cantSplit/>
        </w:trPr>
        <w:tc>
          <w:tcPr>
            <w:tcW w:w="496" w:type="dxa"/>
            <w:vMerge/>
          </w:tcPr>
          <w:p w14:paraId="1A2D9B45" w14:textId="77777777" w:rsidR="00A23B13" w:rsidRPr="009F1332" w:rsidRDefault="00A23B13" w:rsidP="002A7D95"/>
        </w:tc>
        <w:tc>
          <w:tcPr>
            <w:tcW w:w="708" w:type="dxa"/>
            <w:vMerge/>
          </w:tcPr>
          <w:p w14:paraId="62AA75A3" w14:textId="77777777" w:rsidR="00A23B13" w:rsidRPr="009F1332" w:rsidRDefault="00A23B13" w:rsidP="002A7D95"/>
        </w:tc>
        <w:tc>
          <w:tcPr>
            <w:tcW w:w="851" w:type="dxa"/>
          </w:tcPr>
          <w:p w14:paraId="406FEAAC" w14:textId="77777777" w:rsidR="00A23B13" w:rsidRPr="009F1332" w:rsidRDefault="00A23B13" w:rsidP="002A7D95">
            <w:pPr>
              <w:jc w:val="center"/>
              <w:rPr>
                <w:sz w:val="18"/>
              </w:rPr>
            </w:pPr>
            <w:r w:rsidRPr="009F1332">
              <w:rPr>
                <w:sz w:val="18"/>
              </w:rPr>
              <w:t>год</w:t>
            </w:r>
          </w:p>
        </w:tc>
        <w:tc>
          <w:tcPr>
            <w:tcW w:w="567" w:type="dxa"/>
          </w:tcPr>
          <w:p w14:paraId="208A9703" w14:textId="77777777" w:rsidR="00A23B13" w:rsidRPr="009F1332" w:rsidRDefault="00A23B13" w:rsidP="002A7D95">
            <w:pPr>
              <w:jc w:val="center"/>
              <w:rPr>
                <w:sz w:val="18"/>
              </w:rPr>
            </w:pPr>
            <w:r w:rsidRPr="009F1332">
              <w:rPr>
                <w:sz w:val="18"/>
              </w:rPr>
              <w:t>месяц</w:t>
            </w:r>
          </w:p>
        </w:tc>
        <w:tc>
          <w:tcPr>
            <w:tcW w:w="567" w:type="dxa"/>
          </w:tcPr>
          <w:p w14:paraId="7FD00F59" w14:textId="77777777" w:rsidR="00A23B13" w:rsidRPr="009F1332" w:rsidRDefault="00A23B13" w:rsidP="002A7D95">
            <w:pPr>
              <w:jc w:val="center"/>
              <w:rPr>
                <w:sz w:val="18"/>
              </w:rPr>
            </w:pPr>
            <w:r w:rsidRPr="009F1332">
              <w:rPr>
                <w:sz w:val="18"/>
              </w:rPr>
              <w:t>число</w:t>
            </w:r>
          </w:p>
        </w:tc>
        <w:tc>
          <w:tcPr>
            <w:tcW w:w="2977" w:type="dxa"/>
            <w:vMerge/>
          </w:tcPr>
          <w:p w14:paraId="6BE9D18D" w14:textId="77777777" w:rsidR="00A23B13" w:rsidRPr="009F1332" w:rsidRDefault="00A23B13" w:rsidP="002A7D95">
            <w:pPr>
              <w:jc w:val="center"/>
              <w:rPr>
                <w:sz w:val="18"/>
              </w:rPr>
            </w:pPr>
          </w:p>
        </w:tc>
        <w:tc>
          <w:tcPr>
            <w:tcW w:w="1134" w:type="dxa"/>
            <w:vMerge/>
          </w:tcPr>
          <w:p w14:paraId="0418F0C2" w14:textId="77777777" w:rsidR="00A23B13" w:rsidRPr="009F1332" w:rsidRDefault="00A23B13" w:rsidP="002A7D95">
            <w:pPr>
              <w:jc w:val="center"/>
              <w:rPr>
                <w:sz w:val="18"/>
              </w:rPr>
            </w:pPr>
          </w:p>
        </w:tc>
        <w:tc>
          <w:tcPr>
            <w:tcW w:w="708" w:type="dxa"/>
          </w:tcPr>
          <w:p w14:paraId="4BD8F08F" w14:textId="77777777" w:rsidR="00A23B13" w:rsidRPr="009F1332" w:rsidRDefault="00A23B13" w:rsidP="002A7D95">
            <w:pPr>
              <w:jc w:val="center"/>
              <w:rPr>
                <w:sz w:val="18"/>
              </w:rPr>
            </w:pPr>
            <w:r w:rsidRPr="009F1332">
              <w:rPr>
                <w:sz w:val="18"/>
              </w:rPr>
              <w:t>лет</w:t>
            </w:r>
          </w:p>
        </w:tc>
        <w:tc>
          <w:tcPr>
            <w:tcW w:w="851" w:type="dxa"/>
          </w:tcPr>
          <w:p w14:paraId="5C916C9F" w14:textId="77777777" w:rsidR="00A23B13" w:rsidRPr="009F1332" w:rsidRDefault="00A23B13" w:rsidP="002A7D95">
            <w:pPr>
              <w:jc w:val="center"/>
              <w:rPr>
                <w:sz w:val="18"/>
              </w:rPr>
            </w:pPr>
            <w:r w:rsidRPr="009F1332">
              <w:rPr>
                <w:sz w:val="18"/>
              </w:rPr>
              <w:t>месяцев</w:t>
            </w:r>
          </w:p>
        </w:tc>
        <w:tc>
          <w:tcPr>
            <w:tcW w:w="850" w:type="dxa"/>
          </w:tcPr>
          <w:p w14:paraId="52010553" w14:textId="77777777" w:rsidR="00A23B13" w:rsidRPr="009F1332" w:rsidRDefault="00A23B13" w:rsidP="002A7D95">
            <w:pPr>
              <w:jc w:val="center"/>
              <w:rPr>
                <w:sz w:val="18"/>
              </w:rPr>
            </w:pPr>
            <w:r w:rsidRPr="009F1332">
              <w:rPr>
                <w:sz w:val="18"/>
              </w:rPr>
              <w:t>дней</w:t>
            </w:r>
          </w:p>
        </w:tc>
      </w:tr>
      <w:tr w:rsidR="00A23B13" w:rsidRPr="009F1332" w14:paraId="10074305" w14:textId="77777777" w:rsidTr="002A7D95">
        <w:trPr>
          <w:cantSplit/>
          <w:trHeight w:val="475"/>
        </w:trPr>
        <w:tc>
          <w:tcPr>
            <w:tcW w:w="496" w:type="dxa"/>
            <w:vMerge w:val="restart"/>
            <w:tcBorders>
              <w:bottom w:val="single" w:sz="4" w:space="0" w:color="auto"/>
            </w:tcBorders>
          </w:tcPr>
          <w:p w14:paraId="12ADB456" w14:textId="77777777" w:rsidR="00A23B13" w:rsidRPr="009F1332" w:rsidRDefault="00A23B13" w:rsidP="002A7D95">
            <w:pPr>
              <w:jc w:val="center"/>
            </w:pPr>
            <w:r w:rsidRPr="009F1332">
              <w:t>1</w:t>
            </w:r>
          </w:p>
        </w:tc>
        <w:tc>
          <w:tcPr>
            <w:tcW w:w="708" w:type="dxa"/>
            <w:tcBorders>
              <w:bottom w:val="single" w:sz="4" w:space="0" w:color="auto"/>
            </w:tcBorders>
          </w:tcPr>
          <w:p w14:paraId="2CEC06A2" w14:textId="77777777" w:rsidR="00A23B13" w:rsidRPr="009F1332" w:rsidRDefault="00A23B13" w:rsidP="002A7D95">
            <w:pPr>
              <w:jc w:val="center"/>
            </w:pPr>
          </w:p>
        </w:tc>
        <w:tc>
          <w:tcPr>
            <w:tcW w:w="851" w:type="dxa"/>
            <w:tcBorders>
              <w:bottom w:val="single" w:sz="4" w:space="0" w:color="auto"/>
            </w:tcBorders>
          </w:tcPr>
          <w:p w14:paraId="75C741F3" w14:textId="77777777" w:rsidR="00A23B13" w:rsidRPr="009F1332" w:rsidRDefault="00A23B13" w:rsidP="002A7D95">
            <w:pPr>
              <w:jc w:val="center"/>
            </w:pPr>
          </w:p>
        </w:tc>
        <w:tc>
          <w:tcPr>
            <w:tcW w:w="567" w:type="dxa"/>
            <w:tcBorders>
              <w:bottom w:val="single" w:sz="4" w:space="0" w:color="auto"/>
            </w:tcBorders>
          </w:tcPr>
          <w:p w14:paraId="783A03F4" w14:textId="77777777" w:rsidR="00A23B13" w:rsidRPr="009F1332" w:rsidRDefault="00A23B13" w:rsidP="002A7D95">
            <w:pPr>
              <w:jc w:val="center"/>
            </w:pPr>
          </w:p>
        </w:tc>
        <w:tc>
          <w:tcPr>
            <w:tcW w:w="567" w:type="dxa"/>
            <w:tcBorders>
              <w:bottom w:val="single" w:sz="4" w:space="0" w:color="auto"/>
            </w:tcBorders>
          </w:tcPr>
          <w:p w14:paraId="64B6B16F" w14:textId="77777777" w:rsidR="00A23B13" w:rsidRPr="009F1332" w:rsidRDefault="00A23B13" w:rsidP="002A7D95">
            <w:pPr>
              <w:jc w:val="center"/>
            </w:pPr>
          </w:p>
        </w:tc>
        <w:tc>
          <w:tcPr>
            <w:tcW w:w="2977" w:type="dxa"/>
            <w:vMerge w:val="restart"/>
            <w:tcBorders>
              <w:bottom w:val="single" w:sz="4" w:space="0" w:color="auto"/>
            </w:tcBorders>
          </w:tcPr>
          <w:p w14:paraId="4FC1CAA9" w14:textId="77777777" w:rsidR="00A23B13" w:rsidRPr="009F1332" w:rsidRDefault="00A23B13" w:rsidP="002A7D95">
            <w:pPr>
              <w:jc w:val="both"/>
            </w:pPr>
          </w:p>
        </w:tc>
        <w:tc>
          <w:tcPr>
            <w:tcW w:w="1134" w:type="dxa"/>
            <w:vMerge w:val="restart"/>
            <w:tcBorders>
              <w:bottom w:val="single" w:sz="4" w:space="0" w:color="auto"/>
            </w:tcBorders>
          </w:tcPr>
          <w:p w14:paraId="58889F58" w14:textId="77777777" w:rsidR="00A23B13" w:rsidRPr="009F1332" w:rsidRDefault="00A23B13" w:rsidP="002A7D95">
            <w:pPr>
              <w:jc w:val="center"/>
            </w:pPr>
          </w:p>
        </w:tc>
        <w:tc>
          <w:tcPr>
            <w:tcW w:w="708" w:type="dxa"/>
            <w:vMerge w:val="restart"/>
            <w:tcBorders>
              <w:bottom w:val="single" w:sz="4" w:space="0" w:color="auto"/>
            </w:tcBorders>
          </w:tcPr>
          <w:p w14:paraId="0C55C6AB" w14:textId="77777777" w:rsidR="00A23B13" w:rsidRPr="009F1332" w:rsidRDefault="00A23B13" w:rsidP="002A7D95">
            <w:pPr>
              <w:jc w:val="center"/>
            </w:pPr>
          </w:p>
        </w:tc>
        <w:tc>
          <w:tcPr>
            <w:tcW w:w="851" w:type="dxa"/>
            <w:vMerge w:val="restart"/>
            <w:tcBorders>
              <w:bottom w:val="single" w:sz="4" w:space="0" w:color="auto"/>
            </w:tcBorders>
          </w:tcPr>
          <w:p w14:paraId="51B33D7A" w14:textId="77777777" w:rsidR="00A23B13" w:rsidRPr="009F1332" w:rsidRDefault="00A23B13" w:rsidP="002A7D95">
            <w:pPr>
              <w:jc w:val="center"/>
            </w:pPr>
          </w:p>
        </w:tc>
        <w:tc>
          <w:tcPr>
            <w:tcW w:w="850" w:type="dxa"/>
            <w:vMerge w:val="restart"/>
            <w:tcBorders>
              <w:bottom w:val="single" w:sz="4" w:space="0" w:color="auto"/>
            </w:tcBorders>
          </w:tcPr>
          <w:p w14:paraId="644A435D" w14:textId="77777777" w:rsidR="00A23B13" w:rsidRPr="009F1332" w:rsidRDefault="00A23B13" w:rsidP="002A7D95">
            <w:pPr>
              <w:jc w:val="center"/>
            </w:pPr>
          </w:p>
        </w:tc>
      </w:tr>
      <w:tr w:rsidR="00A23B13" w:rsidRPr="009F1332" w14:paraId="32C65056" w14:textId="77777777" w:rsidTr="002A7D95">
        <w:trPr>
          <w:cantSplit/>
          <w:trHeight w:val="374"/>
        </w:trPr>
        <w:tc>
          <w:tcPr>
            <w:tcW w:w="496" w:type="dxa"/>
            <w:vMerge/>
          </w:tcPr>
          <w:p w14:paraId="01A2D071" w14:textId="77777777" w:rsidR="00A23B13" w:rsidRPr="009F1332" w:rsidRDefault="00A23B13" w:rsidP="002A7D95">
            <w:pPr>
              <w:jc w:val="center"/>
            </w:pPr>
          </w:p>
        </w:tc>
        <w:tc>
          <w:tcPr>
            <w:tcW w:w="708" w:type="dxa"/>
          </w:tcPr>
          <w:p w14:paraId="5E232650" w14:textId="77777777" w:rsidR="00A23B13" w:rsidRPr="009F1332" w:rsidRDefault="00A23B13" w:rsidP="002A7D95">
            <w:pPr>
              <w:jc w:val="center"/>
            </w:pPr>
          </w:p>
        </w:tc>
        <w:tc>
          <w:tcPr>
            <w:tcW w:w="851" w:type="dxa"/>
          </w:tcPr>
          <w:p w14:paraId="0581ABCD" w14:textId="77777777" w:rsidR="00A23B13" w:rsidRPr="009F1332" w:rsidRDefault="00A23B13" w:rsidP="002A7D95">
            <w:pPr>
              <w:jc w:val="center"/>
            </w:pPr>
          </w:p>
        </w:tc>
        <w:tc>
          <w:tcPr>
            <w:tcW w:w="567" w:type="dxa"/>
          </w:tcPr>
          <w:p w14:paraId="5AA88328" w14:textId="77777777" w:rsidR="00A23B13" w:rsidRPr="009F1332" w:rsidRDefault="00A23B13" w:rsidP="002A7D95">
            <w:pPr>
              <w:jc w:val="center"/>
            </w:pPr>
          </w:p>
        </w:tc>
        <w:tc>
          <w:tcPr>
            <w:tcW w:w="567" w:type="dxa"/>
          </w:tcPr>
          <w:p w14:paraId="0DBC6B67" w14:textId="77777777" w:rsidR="00A23B13" w:rsidRPr="009F1332" w:rsidRDefault="00A23B13" w:rsidP="002A7D95">
            <w:pPr>
              <w:jc w:val="center"/>
            </w:pPr>
          </w:p>
        </w:tc>
        <w:tc>
          <w:tcPr>
            <w:tcW w:w="2977" w:type="dxa"/>
            <w:vMerge/>
          </w:tcPr>
          <w:p w14:paraId="1071080B" w14:textId="77777777" w:rsidR="00A23B13" w:rsidRPr="009F1332" w:rsidRDefault="00A23B13" w:rsidP="002A7D95">
            <w:pPr>
              <w:jc w:val="both"/>
            </w:pPr>
          </w:p>
        </w:tc>
        <w:tc>
          <w:tcPr>
            <w:tcW w:w="1134" w:type="dxa"/>
            <w:vMerge/>
          </w:tcPr>
          <w:p w14:paraId="5B4E3542" w14:textId="77777777" w:rsidR="00A23B13" w:rsidRPr="009F1332" w:rsidRDefault="00A23B13" w:rsidP="002A7D95">
            <w:pPr>
              <w:jc w:val="center"/>
            </w:pPr>
          </w:p>
        </w:tc>
        <w:tc>
          <w:tcPr>
            <w:tcW w:w="708" w:type="dxa"/>
            <w:vMerge/>
          </w:tcPr>
          <w:p w14:paraId="625E05B5" w14:textId="77777777" w:rsidR="00A23B13" w:rsidRPr="009F1332" w:rsidRDefault="00A23B13" w:rsidP="002A7D95">
            <w:pPr>
              <w:jc w:val="center"/>
            </w:pPr>
          </w:p>
        </w:tc>
        <w:tc>
          <w:tcPr>
            <w:tcW w:w="851" w:type="dxa"/>
            <w:vMerge/>
          </w:tcPr>
          <w:p w14:paraId="4C0DDDB3" w14:textId="77777777" w:rsidR="00A23B13" w:rsidRPr="009F1332" w:rsidRDefault="00A23B13" w:rsidP="002A7D95">
            <w:pPr>
              <w:jc w:val="center"/>
            </w:pPr>
          </w:p>
        </w:tc>
        <w:tc>
          <w:tcPr>
            <w:tcW w:w="850" w:type="dxa"/>
            <w:vMerge/>
          </w:tcPr>
          <w:p w14:paraId="4AFEF9EA" w14:textId="77777777" w:rsidR="00A23B13" w:rsidRPr="009F1332" w:rsidRDefault="00A23B13" w:rsidP="002A7D95">
            <w:pPr>
              <w:jc w:val="center"/>
            </w:pPr>
          </w:p>
        </w:tc>
      </w:tr>
      <w:tr w:rsidR="00A23B13" w:rsidRPr="009F1332" w14:paraId="30FBCDCC" w14:textId="77777777" w:rsidTr="002A7D95">
        <w:trPr>
          <w:cantSplit/>
          <w:trHeight w:val="484"/>
        </w:trPr>
        <w:tc>
          <w:tcPr>
            <w:tcW w:w="496" w:type="dxa"/>
            <w:vMerge w:val="restart"/>
          </w:tcPr>
          <w:p w14:paraId="7D04D445" w14:textId="77777777" w:rsidR="00A23B13" w:rsidRPr="009F1332" w:rsidRDefault="00A23B13" w:rsidP="002A7D95">
            <w:pPr>
              <w:jc w:val="center"/>
            </w:pPr>
            <w:r w:rsidRPr="009F1332">
              <w:t>2</w:t>
            </w:r>
          </w:p>
        </w:tc>
        <w:tc>
          <w:tcPr>
            <w:tcW w:w="708" w:type="dxa"/>
          </w:tcPr>
          <w:p w14:paraId="3D5063E3" w14:textId="77777777" w:rsidR="00A23B13" w:rsidRPr="009F1332" w:rsidRDefault="00A23B13" w:rsidP="002A7D95">
            <w:pPr>
              <w:jc w:val="center"/>
            </w:pPr>
          </w:p>
        </w:tc>
        <w:tc>
          <w:tcPr>
            <w:tcW w:w="851" w:type="dxa"/>
          </w:tcPr>
          <w:p w14:paraId="5014C904" w14:textId="77777777" w:rsidR="00A23B13" w:rsidRPr="009F1332" w:rsidRDefault="00A23B13" w:rsidP="002A7D95">
            <w:pPr>
              <w:jc w:val="center"/>
            </w:pPr>
          </w:p>
        </w:tc>
        <w:tc>
          <w:tcPr>
            <w:tcW w:w="567" w:type="dxa"/>
          </w:tcPr>
          <w:p w14:paraId="48707838" w14:textId="77777777" w:rsidR="00A23B13" w:rsidRPr="009F1332" w:rsidRDefault="00A23B13" w:rsidP="002A7D95">
            <w:pPr>
              <w:jc w:val="center"/>
            </w:pPr>
          </w:p>
        </w:tc>
        <w:tc>
          <w:tcPr>
            <w:tcW w:w="567" w:type="dxa"/>
          </w:tcPr>
          <w:p w14:paraId="1DC0C70D" w14:textId="77777777" w:rsidR="00A23B13" w:rsidRPr="009F1332" w:rsidRDefault="00A23B13" w:rsidP="002A7D95">
            <w:pPr>
              <w:jc w:val="center"/>
            </w:pPr>
          </w:p>
        </w:tc>
        <w:tc>
          <w:tcPr>
            <w:tcW w:w="2977" w:type="dxa"/>
            <w:vMerge w:val="restart"/>
          </w:tcPr>
          <w:p w14:paraId="07A0F4E0" w14:textId="77777777" w:rsidR="00A23B13" w:rsidRPr="009F1332" w:rsidRDefault="00A23B13" w:rsidP="002A7D95">
            <w:pPr>
              <w:jc w:val="both"/>
            </w:pPr>
          </w:p>
        </w:tc>
        <w:tc>
          <w:tcPr>
            <w:tcW w:w="1134" w:type="dxa"/>
            <w:vMerge w:val="restart"/>
          </w:tcPr>
          <w:p w14:paraId="44DEDCDD" w14:textId="77777777" w:rsidR="00A23B13" w:rsidRPr="009F1332" w:rsidRDefault="00A23B13" w:rsidP="002A7D95">
            <w:pPr>
              <w:jc w:val="center"/>
            </w:pPr>
          </w:p>
          <w:p w14:paraId="34CBD98F" w14:textId="77777777" w:rsidR="00A23B13" w:rsidRPr="009F1332" w:rsidRDefault="00A23B13" w:rsidP="002A7D95">
            <w:pPr>
              <w:jc w:val="center"/>
            </w:pPr>
          </w:p>
        </w:tc>
        <w:tc>
          <w:tcPr>
            <w:tcW w:w="708" w:type="dxa"/>
            <w:vMerge w:val="restart"/>
          </w:tcPr>
          <w:p w14:paraId="0B662389" w14:textId="77777777" w:rsidR="00A23B13" w:rsidRPr="009F1332" w:rsidRDefault="00A23B13" w:rsidP="002A7D95">
            <w:pPr>
              <w:jc w:val="center"/>
            </w:pPr>
          </w:p>
        </w:tc>
        <w:tc>
          <w:tcPr>
            <w:tcW w:w="851" w:type="dxa"/>
            <w:vMerge w:val="restart"/>
          </w:tcPr>
          <w:p w14:paraId="686DF76A" w14:textId="77777777" w:rsidR="00A23B13" w:rsidRPr="009F1332" w:rsidRDefault="00A23B13" w:rsidP="002A7D95">
            <w:pPr>
              <w:jc w:val="center"/>
            </w:pPr>
          </w:p>
        </w:tc>
        <w:tc>
          <w:tcPr>
            <w:tcW w:w="850" w:type="dxa"/>
            <w:vMerge w:val="restart"/>
          </w:tcPr>
          <w:p w14:paraId="5DB983A2" w14:textId="77777777" w:rsidR="00A23B13" w:rsidRPr="009F1332" w:rsidRDefault="00A23B13" w:rsidP="002A7D95">
            <w:pPr>
              <w:jc w:val="center"/>
            </w:pPr>
          </w:p>
        </w:tc>
      </w:tr>
      <w:tr w:rsidR="00A23B13" w:rsidRPr="009F1332" w14:paraId="07F7AAC0" w14:textId="77777777" w:rsidTr="002A7D95">
        <w:trPr>
          <w:cantSplit/>
          <w:trHeight w:val="484"/>
        </w:trPr>
        <w:tc>
          <w:tcPr>
            <w:tcW w:w="496" w:type="dxa"/>
            <w:vMerge/>
          </w:tcPr>
          <w:p w14:paraId="4712CCD2" w14:textId="77777777" w:rsidR="00A23B13" w:rsidRPr="009F1332" w:rsidRDefault="00A23B13" w:rsidP="002A7D95">
            <w:pPr>
              <w:jc w:val="center"/>
            </w:pPr>
          </w:p>
        </w:tc>
        <w:tc>
          <w:tcPr>
            <w:tcW w:w="708" w:type="dxa"/>
          </w:tcPr>
          <w:p w14:paraId="37487998" w14:textId="77777777" w:rsidR="00A23B13" w:rsidRPr="009F1332" w:rsidRDefault="00A23B13" w:rsidP="002A7D95">
            <w:pPr>
              <w:jc w:val="center"/>
            </w:pPr>
          </w:p>
        </w:tc>
        <w:tc>
          <w:tcPr>
            <w:tcW w:w="851" w:type="dxa"/>
          </w:tcPr>
          <w:p w14:paraId="726D85DF" w14:textId="77777777" w:rsidR="00A23B13" w:rsidRPr="009F1332" w:rsidRDefault="00A23B13" w:rsidP="002A7D95">
            <w:pPr>
              <w:jc w:val="center"/>
            </w:pPr>
          </w:p>
        </w:tc>
        <w:tc>
          <w:tcPr>
            <w:tcW w:w="567" w:type="dxa"/>
          </w:tcPr>
          <w:p w14:paraId="6EB5AB0E" w14:textId="77777777" w:rsidR="00A23B13" w:rsidRPr="009F1332" w:rsidRDefault="00A23B13" w:rsidP="002A7D95">
            <w:pPr>
              <w:jc w:val="center"/>
            </w:pPr>
          </w:p>
        </w:tc>
        <w:tc>
          <w:tcPr>
            <w:tcW w:w="567" w:type="dxa"/>
          </w:tcPr>
          <w:p w14:paraId="4A70196B" w14:textId="77777777" w:rsidR="00A23B13" w:rsidRPr="009F1332" w:rsidRDefault="00A23B13" w:rsidP="002A7D95">
            <w:pPr>
              <w:jc w:val="center"/>
            </w:pPr>
          </w:p>
        </w:tc>
        <w:tc>
          <w:tcPr>
            <w:tcW w:w="2977" w:type="dxa"/>
            <w:vMerge/>
          </w:tcPr>
          <w:p w14:paraId="498BF5E9" w14:textId="77777777" w:rsidR="00A23B13" w:rsidRPr="009F1332" w:rsidRDefault="00A23B13" w:rsidP="002A7D95">
            <w:pPr>
              <w:jc w:val="both"/>
            </w:pPr>
          </w:p>
        </w:tc>
        <w:tc>
          <w:tcPr>
            <w:tcW w:w="1134" w:type="dxa"/>
            <w:vMerge/>
          </w:tcPr>
          <w:p w14:paraId="1965D5E5" w14:textId="77777777" w:rsidR="00A23B13" w:rsidRPr="009F1332" w:rsidRDefault="00A23B13" w:rsidP="002A7D95">
            <w:pPr>
              <w:jc w:val="center"/>
            </w:pPr>
          </w:p>
        </w:tc>
        <w:tc>
          <w:tcPr>
            <w:tcW w:w="708" w:type="dxa"/>
            <w:vMerge/>
          </w:tcPr>
          <w:p w14:paraId="72CB7B65" w14:textId="77777777" w:rsidR="00A23B13" w:rsidRPr="009F1332" w:rsidRDefault="00A23B13" w:rsidP="002A7D95">
            <w:pPr>
              <w:jc w:val="center"/>
            </w:pPr>
          </w:p>
        </w:tc>
        <w:tc>
          <w:tcPr>
            <w:tcW w:w="851" w:type="dxa"/>
            <w:vMerge/>
          </w:tcPr>
          <w:p w14:paraId="0349BD4B" w14:textId="77777777" w:rsidR="00A23B13" w:rsidRPr="009F1332" w:rsidRDefault="00A23B13" w:rsidP="002A7D95">
            <w:pPr>
              <w:jc w:val="center"/>
            </w:pPr>
          </w:p>
        </w:tc>
        <w:tc>
          <w:tcPr>
            <w:tcW w:w="850" w:type="dxa"/>
            <w:vMerge/>
          </w:tcPr>
          <w:p w14:paraId="3EEF936E" w14:textId="77777777" w:rsidR="00A23B13" w:rsidRPr="009F1332" w:rsidRDefault="00A23B13" w:rsidP="002A7D95">
            <w:pPr>
              <w:jc w:val="center"/>
            </w:pPr>
          </w:p>
        </w:tc>
      </w:tr>
      <w:tr w:rsidR="00A23B13" w:rsidRPr="009F1332" w14:paraId="18078A69" w14:textId="77777777" w:rsidTr="002A7D95">
        <w:trPr>
          <w:cantSplit/>
          <w:trHeight w:val="459"/>
        </w:trPr>
        <w:tc>
          <w:tcPr>
            <w:tcW w:w="496" w:type="dxa"/>
            <w:vMerge w:val="restart"/>
          </w:tcPr>
          <w:p w14:paraId="435E2C51" w14:textId="77777777" w:rsidR="00A23B13" w:rsidRPr="009F1332" w:rsidRDefault="00A23B13" w:rsidP="002A7D95">
            <w:pPr>
              <w:jc w:val="center"/>
            </w:pPr>
            <w:r w:rsidRPr="009F1332">
              <w:t>3</w:t>
            </w:r>
          </w:p>
        </w:tc>
        <w:tc>
          <w:tcPr>
            <w:tcW w:w="708" w:type="dxa"/>
          </w:tcPr>
          <w:p w14:paraId="0ED6EB7B" w14:textId="77777777" w:rsidR="00A23B13" w:rsidRPr="009F1332" w:rsidRDefault="00A23B13" w:rsidP="002A7D95">
            <w:pPr>
              <w:jc w:val="center"/>
            </w:pPr>
          </w:p>
        </w:tc>
        <w:tc>
          <w:tcPr>
            <w:tcW w:w="851" w:type="dxa"/>
          </w:tcPr>
          <w:p w14:paraId="66148F2B" w14:textId="77777777" w:rsidR="00A23B13" w:rsidRPr="009F1332" w:rsidRDefault="00A23B13" w:rsidP="002A7D95">
            <w:pPr>
              <w:jc w:val="center"/>
            </w:pPr>
          </w:p>
        </w:tc>
        <w:tc>
          <w:tcPr>
            <w:tcW w:w="567" w:type="dxa"/>
          </w:tcPr>
          <w:p w14:paraId="3DC55B62" w14:textId="77777777" w:rsidR="00A23B13" w:rsidRPr="009F1332" w:rsidRDefault="00A23B13" w:rsidP="002A7D95">
            <w:pPr>
              <w:jc w:val="center"/>
            </w:pPr>
          </w:p>
        </w:tc>
        <w:tc>
          <w:tcPr>
            <w:tcW w:w="567" w:type="dxa"/>
          </w:tcPr>
          <w:p w14:paraId="574F949E" w14:textId="77777777" w:rsidR="00A23B13" w:rsidRPr="009F1332" w:rsidRDefault="00A23B13" w:rsidP="002A7D95">
            <w:pPr>
              <w:jc w:val="center"/>
            </w:pPr>
          </w:p>
        </w:tc>
        <w:tc>
          <w:tcPr>
            <w:tcW w:w="2977" w:type="dxa"/>
            <w:vMerge w:val="restart"/>
          </w:tcPr>
          <w:p w14:paraId="23055F52" w14:textId="77777777" w:rsidR="00A23B13" w:rsidRPr="009F1332" w:rsidRDefault="00A23B13" w:rsidP="002A7D95">
            <w:pPr>
              <w:jc w:val="both"/>
            </w:pPr>
          </w:p>
        </w:tc>
        <w:tc>
          <w:tcPr>
            <w:tcW w:w="1134" w:type="dxa"/>
            <w:vMerge w:val="restart"/>
          </w:tcPr>
          <w:p w14:paraId="2026922D" w14:textId="77777777" w:rsidR="00A23B13" w:rsidRPr="009F1332" w:rsidRDefault="00A23B13" w:rsidP="002A7D95">
            <w:pPr>
              <w:jc w:val="center"/>
            </w:pPr>
          </w:p>
        </w:tc>
        <w:tc>
          <w:tcPr>
            <w:tcW w:w="708" w:type="dxa"/>
            <w:vMerge w:val="restart"/>
          </w:tcPr>
          <w:p w14:paraId="02C28378" w14:textId="77777777" w:rsidR="00A23B13" w:rsidRPr="009F1332" w:rsidRDefault="00A23B13" w:rsidP="002A7D95">
            <w:pPr>
              <w:jc w:val="center"/>
            </w:pPr>
          </w:p>
        </w:tc>
        <w:tc>
          <w:tcPr>
            <w:tcW w:w="851" w:type="dxa"/>
            <w:vMerge w:val="restart"/>
          </w:tcPr>
          <w:p w14:paraId="7B3A5221" w14:textId="77777777" w:rsidR="00A23B13" w:rsidRPr="009F1332" w:rsidRDefault="00A23B13" w:rsidP="002A7D95">
            <w:pPr>
              <w:jc w:val="center"/>
            </w:pPr>
          </w:p>
        </w:tc>
        <w:tc>
          <w:tcPr>
            <w:tcW w:w="850" w:type="dxa"/>
            <w:vMerge w:val="restart"/>
          </w:tcPr>
          <w:p w14:paraId="076DBD65" w14:textId="77777777" w:rsidR="00A23B13" w:rsidRPr="009F1332" w:rsidRDefault="00A23B13" w:rsidP="002A7D95">
            <w:pPr>
              <w:jc w:val="center"/>
            </w:pPr>
          </w:p>
        </w:tc>
      </w:tr>
      <w:tr w:rsidR="00A23B13" w:rsidRPr="009F1332" w14:paraId="4FCD890C" w14:textId="77777777" w:rsidTr="002A7D95">
        <w:trPr>
          <w:cantSplit/>
          <w:trHeight w:val="693"/>
        </w:trPr>
        <w:tc>
          <w:tcPr>
            <w:tcW w:w="496" w:type="dxa"/>
            <w:vMerge/>
          </w:tcPr>
          <w:p w14:paraId="745592E4" w14:textId="77777777" w:rsidR="00A23B13" w:rsidRPr="009F1332" w:rsidRDefault="00A23B13" w:rsidP="002A7D95">
            <w:pPr>
              <w:jc w:val="center"/>
            </w:pPr>
          </w:p>
        </w:tc>
        <w:tc>
          <w:tcPr>
            <w:tcW w:w="708" w:type="dxa"/>
          </w:tcPr>
          <w:p w14:paraId="11F1303D" w14:textId="77777777" w:rsidR="00A23B13" w:rsidRPr="009F1332" w:rsidRDefault="00A23B13" w:rsidP="002A7D95">
            <w:pPr>
              <w:jc w:val="center"/>
            </w:pPr>
          </w:p>
        </w:tc>
        <w:tc>
          <w:tcPr>
            <w:tcW w:w="851" w:type="dxa"/>
          </w:tcPr>
          <w:p w14:paraId="6CD44DED" w14:textId="77777777" w:rsidR="00A23B13" w:rsidRPr="009F1332" w:rsidRDefault="00A23B13" w:rsidP="002A7D95">
            <w:pPr>
              <w:jc w:val="center"/>
            </w:pPr>
          </w:p>
        </w:tc>
        <w:tc>
          <w:tcPr>
            <w:tcW w:w="567" w:type="dxa"/>
          </w:tcPr>
          <w:p w14:paraId="27BE7F06" w14:textId="77777777" w:rsidR="00A23B13" w:rsidRPr="009F1332" w:rsidRDefault="00A23B13" w:rsidP="002A7D95"/>
        </w:tc>
        <w:tc>
          <w:tcPr>
            <w:tcW w:w="567" w:type="dxa"/>
          </w:tcPr>
          <w:p w14:paraId="521BE1D2" w14:textId="77777777" w:rsidR="00A23B13" w:rsidRPr="009F1332" w:rsidRDefault="00A23B13" w:rsidP="002A7D95">
            <w:pPr>
              <w:jc w:val="center"/>
            </w:pPr>
          </w:p>
          <w:p w14:paraId="12B30A90" w14:textId="77777777" w:rsidR="00A23B13" w:rsidRPr="009F1332" w:rsidRDefault="00A23B13" w:rsidP="002A7D95">
            <w:pPr>
              <w:jc w:val="center"/>
            </w:pPr>
          </w:p>
        </w:tc>
        <w:tc>
          <w:tcPr>
            <w:tcW w:w="2977" w:type="dxa"/>
            <w:vMerge/>
          </w:tcPr>
          <w:p w14:paraId="79A8DE8C" w14:textId="77777777" w:rsidR="00A23B13" w:rsidRPr="009F1332" w:rsidRDefault="00A23B13" w:rsidP="002A7D95">
            <w:pPr>
              <w:jc w:val="center"/>
            </w:pPr>
          </w:p>
        </w:tc>
        <w:tc>
          <w:tcPr>
            <w:tcW w:w="1134" w:type="dxa"/>
            <w:vMerge/>
          </w:tcPr>
          <w:p w14:paraId="5E6E8F74" w14:textId="77777777" w:rsidR="00A23B13" w:rsidRPr="009F1332" w:rsidRDefault="00A23B13" w:rsidP="002A7D95">
            <w:pPr>
              <w:jc w:val="center"/>
            </w:pPr>
          </w:p>
        </w:tc>
        <w:tc>
          <w:tcPr>
            <w:tcW w:w="708" w:type="dxa"/>
            <w:vMerge/>
          </w:tcPr>
          <w:p w14:paraId="528232E0" w14:textId="77777777" w:rsidR="00A23B13" w:rsidRPr="009F1332" w:rsidRDefault="00A23B13" w:rsidP="002A7D95">
            <w:pPr>
              <w:jc w:val="center"/>
            </w:pPr>
          </w:p>
        </w:tc>
        <w:tc>
          <w:tcPr>
            <w:tcW w:w="851" w:type="dxa"/>
            <w:vMerge/>
          </w:tcPr>
          <w:p w14:paraId="67E69E21" w14:textId="77777777" w:rsidR="00A23B13" w:rsidRPr="009F1332" w:rsidRDefault="00A23B13" w:rsidP="002A7D95">
            <w:pPr>
              <w:jc w:val="center"/>
            </w:pPr>
          </w:p>
        </w:tc>
        <w:tc>
          <w:tcPr>
            <w:tcW w:w="850" w:type="dxa"/>
            <w:vMerge/>
          </w:tcPr>
          <w:p w14:paraId="154D4144" w14:textId="77777777" w:rsidR="00A23B13" w:rsidRPr="009F1332" w:rsidRDefault="00A23B13" w:rsidP="002A7D95">
            <w:pPr>
              <w:jc w:val="center"/>
            </w:pPr>
          </w:p>
        </w:tc>
      </w:tr>
      <w:tr w:rsidR="00A23B13" w:rsidRPr="009F1332" w14:paraId="0F16E51C" w14:textId="77777777" w:rsidTr="002A7D95">
        <w:trPr>
          <w:cantSplit/>
        </w:trPr>
        <w:tc>
          <w:tcPr>
            <w:tcW w:w="3189" w:type="dxa"/>
            <w:gridSpan w:val="5"/>
          </w:tcPr>
          <w:p w14:paraId="1B0F65CE" w14:textId="77777777" w:rsidR="00A23B13" w:rsidRPr="009F1332" w:rsidRDefault="00A23B13" w:rsidP="002A7D95">
            <w:pPr>
              <w:jc w:val="center"/>
            </w:pPr>
          </w:p>
        </w:tc>
        <w:tc>
          <w:tcPr>
            <w:tcW w:w="2977" w:type="dxa"/>
          </w:tcPr>
          <w:p w14:paraId="38C15E83" w14:textId="77777777" w:rsidR="00A23B13" w:rsidRPr="009F1332" w:rsidRDefault="00A23B13" w:rsidP="002A7D95">
            <w:pPr>
              <w:jc w:val="right"/>
              <w:rPr>
                <w:b/>
              </w:rPr>
            </w:pPr>
            <w:r w:rsidRPr="009F1332">
              <w:rPr>
                <w:b/>
              </w:rPr>
              <w:t>ВСЕГО:</w:t>
            </w:r>
          </w:p>
        </w:tc>
        <w:tc>
          <w:tcPr>
            <w:tcW w:w="1134" w:type="dxa"/>
          </w:tcPr>
          <w:p w14:paraId="6D5396C9" w14:textId="77777777" w:rsidR="00A23B13" w:rsidRPr="009F1332" w:rsidRDefault="00A23B13" w:rsidP="002A7D95">
            <w:pPr>
              <w:rPr>
                <w:b/>
              </w:rPr>
            </w:pPr>
          </w:p>
        </w:tc>
        <w:tc>
          <w:tcPr>
            <w:tcW w:w="708" w:type="dxa"/>
          </w:tcPr>
          <w:p w14:paraId="3ACC9CFF" w14:textId="77777777" w:rsidR="00A23B13" w:rsidRPr="009F1332" w:rsidRDefault="00A23B13" w:rsidP="002A7D95">
            <w:pPr>
              <w:jc w:val="center"/>
              <w:rPr>
                <w:b/>
              </w:rPr>
            </w:pPr>
          </w:p>
        </w:tc>
        <w:tc>
          <w:tcPr>
            <w:tcW w:w="851" w:type="dxa"/>
          </w:tcPr>
          <w:p w14:paraId="56AFC5C4" w14:textId="77777777" w:rsidR="00A23B13" w:rsidRPr="009F1332" w:rsidRDefault="00A23B13" w:rsidP="002A7D95">
            <w:pPr>
              <w:jc w:val="center"/>
              <w:rPr>
                <w:b/>
              </w:rPr>
            </w:pPr>
          </w:p>
        </w:tc>
        <w:tc>
          <w:tcPr>
            <w:tcW w:w="850" w:type="dxa"/>
          </w:tcPr>
          <w:p w14:paraId="3042D5F5" w14:textId="77777777" w:rsidR="00A23B13" w:rsidRPr="009F1332" w:rsidRDefault="00A23B13" w:rsidP="002A7D95">
            <w:pPr>
              <w:jc w:val="center"/>
              <w:rPr>
                <w:b/>
              </w:rPr>
            </w:pPr>
          </w:p>
        </w:tc>
      </w:tr>
    </w:tbl>
    <w:p w14:paraId="7C60131F" w14:textId="77777777" w:rsidR="00A23B13" w:rsidRPr="009F1332" w:rsidRDefault="00A23B13" w:rsidP="00A23B13">
      <w:pPr>
        <w:widowControl/>
        <w:numPr>
          <w:ilvl w:val="0"/>
          <w:numId w:val="1"/>
        </w:numPr>
        <w:tabs>
          <w:tab w:val="clear" w:pos="1080"/>
          <w:tab w:val="num" w:pos="709"/>
        </w:tabs>
        <w:autoSpaceDE/>
        <w:autoSpaceDN/>
        <w:adjustRightInd/>
        <w:ind w:left="709" w:firstLine="11"/>
      </w:pPr>
      <w:r w:rsidRPr="009F1332">
        <w:t xml:space="preserve">Размер среднемесячного денежного содержания за расчетный период с </w:t>
      </w:r>
    </w:p>
    <w:p w14:paraId="0CCA960F" w14:textId="77777777" w:rsidR="00A23B13" w:rsidRPr="009F1332" w:rsidRDefault="00A23B13" w:rsidP="00A23B13">
      <w:r w:rsidRPr="009F1332">
        <w:t>________ 20___года по _________20___ года составляет ___________рублей.</w:t>
      </w:r>
    </w:p>
    <w:p w14:paraId="52EB726C" w14:textId="77777777" w:rsidR="00A23B13" w:rsidRPr="009F1332" w:rsidRDefault="00A23B13" w:rsidP="00A23B13">
      <w:pPr>
        <w:widowControl/>
        <w:numPr>
          <w:ilvl w:val="0"/>
          <w:numId w:val="1"/>
        </w:numPr>
        <w:autoSpaceDE/>
        <w:autoSpaceDN/>
        <w:adjustRightInd/>
      </w:pPr>
      <w:r w:rsidRPr="009F1332">
        <w:t>Сумма пенсии и пенсии за выслугу лет к ней составляет _________% месячного денежного содержания.</w:t>
      </w:r>
    </w:p>
    <w:p w14:paraId="2D91832F" w14:textId="77777777" w:rsidR="00A23B13" w:rsidRPr="009F1332" w:rsidRDefault="00A23B13" w:rsidP="00A23B13">
      <w:pPr>
        <w:widowControl/>
        <w:numPr>
          <w:ilvl w:val="0"/>
          <w:numId w:val="1"/>
        </w:numPr>
        <w:autoSpaceDE/>
        <w:autoSpaceDN/>
        <w:adjustRightInd/>
      </w:pPr>
      <w:r w:rsidRPr="009F1332">
        <w:t>Общий размер государственной пенсии ______________ рублей.</w:t>
      </w:r>
    </w:p>
    <w:p w14:paraId="426275C5" w14:textId="77777777" w:rsidR="00A23B13" w:rsidRPr="009F1332" w:rsidRDefault="00A23B13" w:rsidP="00A23B13">
      <w:pPr>
        <w:widowControl/>
        <w:numPr>
          <w:ilvl w:val="0"/>
          <w:numId w:val="1"/>
        </w:numPr>
        <w:autoSpaceDE/>
        <w:autoSpaceDN/>
        <w:adjustRightInd/>
      </w:pPr>
      <w:r w:rsidRPr="009F1332">
        <w:t>Минимальный размер страховой пенсии, установленный Федеральным законом ________________ рублей.</w:t>
      </w:r>
    </w:p>
    <w:p w14:paraId="564CDC49" w14:textId="77777777" w:rsidR="00A23B13" w:rsidRPr="009F1332" w:rsidRDefault="00A23B13" w:rsidP="00A23B13">
      <w:pPr>
        <w:widowControl/>
        <w:numPr>
          <w:ilvl w:val="0"/>
          <w:numId w:val="1"/>
        </w:numPr>
        <w:autoSpaceDE/>
        <w:autoSpaceDN/>
        <w:adjustRightInd/>
      </w:pPr>
      <w:r w:rsidRPr="009F1332">
        <w:t>Размер пенсии за выслугу лет, исходя из общей суммы среднемесячного денежного содержания и пенсии с ___________20__года составляет ______________рублей.</w:t>
      </w:r>
    </w:p>
    <w:p w14:paraId="5DABAE91" w14:textId="77777777" w:rsidR="00A23B13" w:rsidRPr="009F1332" w:rsidRDefault="00A23B13" w:rsidP="00A23B13">
      <w:pPr>
        <w:rPr>
          <w:sz w:val="28"/>
          <w:szCs w:val="28"/>
        </w:rPr>
      </w:pPr>
    </w:p>
    <w:p w14:paraId="1E54C68C" w14:textId="77777777" w:rsidR="00A23B13" w:rsidRPr="009F1332" w:rsidRDefault="00A23B13" w:rsidP="00A23B13">
      <w:r w:rsidRPr="009F1332">
        <w:t>___________________________</w:t>
      </w:r>
      <w:r w:rsidRPr="009F1332">
        <w:tab/>
        <w:t xml:space="preserve">             ______________________   (___________________)</w:t>
      </w:r>
    </w:p>
    <w:p w14:paraId="3551A27B" w14:textId="77777777" w:rsidR="00A23B13" w:rsidRPr="009F1332" w:rsidRDefault="00A23B13" w:rsidP="00A23B13">
      <w:pPr>
        <w:rPr>
          <w:sz w:val="16"/>
          <w:szCs w:val="16"/>
        </w:rPr>
      </w:pPr>
      <w:r w:rsidRPr="009F1332">
        <w:t xml:space="preserve">             </w:t>
      </w:r>
      <w:r w:rsidRPr="009F1332">
        <w:rPr>
          <w:sz w:val="16"/>
          <w:szCs w:val="16"/>
        </w:rPr>
        <w:t>Руководитель</w:t>
      </w:r>
      <w:r w:rsidRPr="009F1332">
        <w:t xml:space="preserve">                     </w:t>
      </w:r>
      <w:r w:rsidRPr="009F1332">
        <w:tab/>
      </w:r>
      <w:r w:rsidRPr="009F1332">
        <w:tab/>
      </w:r>
      <w:r w:rsidRPr="009F1332">
        <w:tab/>
        <w:t xml:space="preserve">     </w:t>
      </w:r>
      <w:r w:rsidRPr="009F1332">
        <w:rPr>
          <w:sz w:val="16"/>
          <w:szCs w:val="16"/>
        </w:rPr>
        <w:t xml:space="preserve">Подпись            </w:t>
      </w:r>
      <w:r w:rsidRPr="009F1332">
        <w:rPr>
          <w:sz w:val="16"/>
          <w:szCs w:val="16"/>
        </w:rPr>
        <w:tab/>
      </w:r>
      <w:r w:rsidRPr="009F1332">
        <w:rPr>
          <w:sz w:val="16"/>
          <w:szCs w:val="16"/>
        </w:rPr>
        <w:tab/>
        <w:t xml:space="preserve">                      Расшифровка</w:t>
      </w:r>
    </w:p>
    <w:p w14:paraId="17D31650" w14:textId="77777777" w:rsidR="00A23B13" w:rsidRPr="009F1332" w:rsidRDefault="00A23B13" w:rsidP="00A23B13">
      <w:r w:rsidRPr="009F1332">
        <w:t>М.П.</w:t>
      </w:r>
    </w:p>
    <w:p w14:paraId="180BB56F" w14:textId="77777777" w:rsidR="00A23B13" w:rsidRPr="009F1332" w:rsidRDefault="00A23B13" w:rsidP="00A23B13">
      <w:r w:rsidRPr="009F1332">
        <w:t>___________________________</w:t>
      </w:r>
      <w:r w:rsidRPr="009F1332">
        <w:rPr>
          <w:sz w:val="22"/>
        </w:rPr>
        <w:t xml:space="preserve">                    </w:t>
      </w:r>
      <w:r w:rsidRPr="009F1332">
        <w:t>______________________   (___________________)</w:t>
      </w:r>
    </w:p>
    <w:p w14:paraId="143C29E9" w14:textId="77777777" w:rsidR="00A23B13" w:rsidRPr="009F1332" w:rsidRDefault="00A23B13" w:rsidP="00A23B13">
      <w:pPr>
        <w:rPr>
          <w:sz w:val="16"/>
          <w:szCs w:val="16"/>
        </w:rPr>
      </w:pPr>
      <w:r w:rsidRPr="009F1332">
        <w:t xml:space="preserve">             </w:t>
      </w:r>
      <w:r w:rsidRPr="009F1332">
        <w:rPr>
          <w:sz w:val="16"/>
          <w:szCs w:val="16"/>
        </w:rPr>
        <w:t>Главный бухгалтер</w:t>
      </w:r>
      <w:r w:rsidRPr="009F1332">
        <w:t xml:space="preserve"> </w:t>
      </w:r>
      <w:r w:rsidRPr="009F1332">
        <w:tab/>
      </w:r>
      <w:r w:rsidRPr="009F1332">
        <w:tab/>
        <w:t xml:space="preserve">     </w:t>
      </w:r>
      <w:r w:rsidRPr="009F1332">
        <w:tab/>
      </w:r>
      <w:r w:rsidRPr="009F1332">
        <w:tab/>
        <w:t xml:space="preserve">     </w:t>
      </w:r>
      <w:r w:rsidRPr="009F1332">
        <w:rPr>
          <w:sz w:val="16"/>
          <w:szCs w:val="16"/>
        </w:rPr>
        <w:t>Подпись                                                   Расшифровка</w:t>
      </w:r>
    </w:p>
    <w:p w14:paraId="6320872A" w14:textId="77777777" w:rsidR="00A23B13" w:rsidRDefault="00A23B13" w:rsidP="00A23B13">
      <w:pPr>
        <w:jc w:val="center"/>
      </w:pPr>
    </w:p>
    <w:p w14:paraId="71EE46F2" w14:textId="77777777" w:rsidR="00A23B13" w:rsidRPr="009F1332" w:rsidRDefault="00A23B13" w:rsidP="00A23B13">
      <w:pPr>
        <w:jc w:val="center"/>
      </w:pPr>
    </w:p>
    <w:p w14:paraId="5D24B94F" w14:textId="77777777" w:rsidR="00A23B13" w:rsidRPr="009F1332" w:rsidRDefault="00A23B13" w:rsidP="00A23B13">
      <w:pPr>
        <w:spacing w:line="276" w:lineRule="auto"/>
        <w:outlineLvl w:val="0"/>
      </w:pPr>
      <w:r>
        <w:lastRenderedPageBreak/>
        <w:t xml:space="preserve">                                                                                                              Приложение N 4</w:t>
      </w:r>
    </w:p>
    <w:p w14:paraId="64E5EE3A" w14:textId="77777777" w:rsidR="00A23B13" w:rsidRPr="009F1332" w:rsidRDefault="00A23B13" w:rsidP="00A23B13">
      <w:r>
        <w:t xml:space="preserve">                                                                                                               </w:t>
      </w:r>
      <w:r w:rsidRPr="009F1332">
        <w:t>к Порядку, утвержденному</w:t>
      </w:r>
    </w:p>
    <w:p w14:paraId="63F121CD" w14:textId="6FFA826D" w:rsidR="00A23B13" w:rsidRPr="009F1332" w:rsidRDefault="00A23B13" w:rsidP="00A23B13">
      <w:r>
        <w:t xml:space="preserve">                                                                                                               решением </w:t>
      </w:r>
      <w:r w:rsidR="0076558E">
        <w:t>Знаменской</w:t>
      </w:r>
      <w:r>
        <w:t xml:space="preserve"> </w:t>
      </w:r>
      <w:r w:rsidRPr="009F1332">
        <w:t>сельской Думы</w:t>
      </w:r>
    </w:p>
    <w:p w14:paraId="34AAA38B" w14:textId="77777777" w:rsidR="00A23B13" w:rsidRPr="00EE45D5" w:rsidRDefault="00A23B13" w:rsidP="00A23B13">
      <w:pPr>
        <w:pStyle w:val="ConsPlusNormal"/>
        <w:widowControl/>
        <w:spacing w:line="360" w:lineRule="auto"/>
        <w:rPr>
          <w:rFonts w:ascii="Times New Roman" w:hAnsi="Times New Roman" w:cs="Times New Roman"/>
        </w:rPr>
      </w:pPr>
      <w:r>
        <w:rPr>
          <w:rFonts w:ascii="Times New Roman" w:hAnsi="Times New Roman" w:cs="Times New Roman"/>
        </w:rPr>
        <w:t xml:space="preserve">                                                                                                               </w:t>
      </w:r>
      <w:r w:rsidRPr="00EE45D5">
        <w:rPr>
          <w:rFonts w:ascii="Times New Roman" w:hAnsi="Times New Roman" w:cs="Times New Roman"/>
        </w:rPr>
        <w:t xml:space="preserve">от </w:t>
      </w:r>
    </w:p>
    <w:p w14:paraId="1150DED2" w14:textId="77777777" w:rsidR="00A23B13" w:rsidRPr="009F1332" w:rsidRDefault="00A23B13" w:rsidP="00A23B13">
      <w:pPr>
        <w:jc w:val="right"/>
      </w:pPr>
    </w:p>
    <w:p w14:paraId="6680D12A" w14:textId="77777777" w:rsidR="00A23B13" w:rsidRPr="009F1332" w:rsidRDefault="00A23B13" w:rsidP="00A23B13">
      <w:pPr>
        <w:jc w:val="center"/>
      </w:pPr>
      <w:r w:rsidRPr="009F1332">
        <w:t>Решение N ____</w:t>
      </w:r>
    </w:p>
    <w:p w14:paraId="76E51EE8" w14:textId="77777777" w:rsidR="00A23B13" w:rsidRPr="009F1332" w:rsidRDefault="00A23B13" w:rsidP="00A23B13">
      <w:pPr>
        <w:jc w:val="center"/>
      </w:pPr>
      <w:r w:rsidRPr="009F1332">
        <w:t xml:space="preserve">о назначении пенсии за выслугу лет </w:t>
      </w:r>
    </w:p>
    <w:p w14:paraId="4EDFA4A3" w14:textId="77777777" w:rsidR="00A23B13" w:rsidRPr="009F1332" w:rsidRDefault="00A23B13" w:rsidP="00A23B13">
      <w:pPr>
        <w:jc w:val="center"/>
      </w:pPr>
    </w:p>
    <w:p w14:paraId="74BBF2E1" w14:textId="77777777" w:rsidR="00A23B13" w:rsidRPr="009F1332" w:rsidRDefault="00A23B13" w:rsidP="00A23B13">
      <w:r>
        <w:t>с. Кугалки</w:t>
      </w:r>
      <w:r>
        <w:tab/>
      </w:r>
      <w:r>
        <w:tab/>
      </w:r>
      <w:r>
        <w:tab/>
      </w:r>
      <w:r>
        <w:tab/>
      </w:r>
      <w:r>
        <w:tab/>
      </w:r>
      <w:r>
        <w:tab/>
      </w:r>
      <w:r>
        <w:tab/>
      </w:r>
      <w:r w:rsidRPr="009F1332">
        <w:t xml:space="preserve">от _____________ 20___ г. </w:t>
      </w:r>
    </w:p>
    <w:p w14:paraId="696190A1" w14:textId="77777777" w:rsidR="00A23B13" w:rsidRPr="009F1332" w:rsidRDefault="00A23B13" w:rsidP="00A23B13"/>
    <w:p w14:paraId="5EF66A18" w14:textId="77777777" w:rsidR="00A23B13" w:rsidRPr="009F1332" w:rsidRDefault="00A23B13" w:rsidP="00A23B13">
      <w:pPr>
        <w:ind w:firstLine="708"/>
      </w:pPr>
      <w:r w:rsidRPr="009F1332">
        <w:t xml:space="preserve">В соответствии с </w:t>
      </w:r>
      <w:hyperlink r:id="rId13" w:history="1">
        <w:r w:rsidRPr="009F1332">
          <w:t>Законом</w:t>
        </w:r>
      </w:hyperlink>
      <w:r w:rsidRPr="009F1332">
        <w:t xml:space="preserve"> Кировской области от 08.10.2007 N 171-ЗО "О муниципальной службе в  Кировской области" и </w:t>
      </w:r>
      <w:hyperlink r:id="rId14" w:history="1">
        <w:r w:rsidRPr="009F1332">
          <w:t>Законом</w:t>
        </w:r>
      </w:hyperlink>
      <w:r w:rsidRPr="009F1332">
        <w:t xml:space="preserve"> Кировской области от  02.04.2015 N 521-ЗО "О пенсионном обеспечении лиц, замещавших должности муниципальной службы Кировской области" комиссия решила:</w:t>
      </w:r>
    </w:p>
    <w:p w14:paraId="2E51135B" w14:textId="77777777" w:rsidR="00A23B13" w:rsidRPr="009F1332" w:rsidRDefault="00A23B13" w:rsidP="00A23B13"/>
    <w:p w14:paraId="77604E77" w14:textId="77777777" w:rsidR="00A23B13" w:rsidRPr="009F1332" w:rsidRDefault="00A23B13" w:rsidP="00A23B13">
      <w:r w:rsidRPr="009F1332">
        <w:t>1. Назначить (пересчитать) пенсию за выслугу лет гр. ______________________________________,</w:t>
      </w:r>
    </w:p>
    <w:p w14:paraId="44AF2537" w14:textId="77777777" w:rsidR="00A23B13" w:rsidRPr="009F1332" w:rsidRDefault="00A23B13" w:rsidP="00A23B13">
      <w:pPr>
        <w:rPr>
          <w:sz w:val="16"/>
          <w:szCs w:val="16"/>
        </w:rPr>
      </w:pPr>
      <w:r>
        <w:rPr>
          <w:sz w:val="16"/>
          <w:szCs w:val="16"/>
        </w:rPr>
        <w:t xml:space="preserve">                                                                                                                                        </w:t>
      </w:r>
      <w:r w:rsidRPr="009F1332">
        <w:rPr>
          <w:sz w:val="16"/>
          <w:szCs w:val="16"/>
        </w:rPr>
        <w:t>(фамилия, имя, отчество)</w:t>
      </w:r>
    </w:p>
    <w:p w14:paraId="0E337DBC" w14:textId="77777777" w:rsidR="00A23B13" w:rsidRPr="009F1332" w:rsidRDefault="00A23B13" w:rsidP="00A23B13">
      <w:r w:rsidRPr="009F1332">
        <w:t>замещавшему должность муниципальной службы</w:t>
      </w:r>
    </w:p>
    <w:p w14:paraId="686B4519" w14:textId="77777777" w:rsidR="00A23B13" w:rsidRPr="009F1332" w:rsidRDefault="00A23B13" w:rsidP="00A23B13">
      <w:r w:rsidRPr="009F1332">
        <w:t>____________________________________________________________________________________</w:t>
      </w:r>
    </w:p>
    <w:p w14:paraId="7646CBEF" w14:textId="77777777" w:rsidR="00A23B13" w:rsidRPr="009F1332" w:rsidRDefault="00A23B13" w:rsidP="00A23B13">
      <w:pPr>
        <w:ind w:left="2832" w:firstLine="708"/>
        <w:rPr>
          <w:sz w:val="16"/>
          <w:szCs w:val="16"/>
        </w:rPr>
      </w:pPr>
      <w:r w:rsidRPr="009F1332">
        <w:rPr>
          <w:sz w:val="16"/>
          <w:szCs w:val="16"/>
        </w:rPr>
        <w:t xml:space="preserve"> (наименование должности)</w:t>
      </w:r>
    </w:p>
    <w:p w14:paraId="150A99B2" w14:textId="77777777" w:rsidR="00A23B13" w:rsidRPr="009F1332" w:rsidRDefault="00A23B13" w:rsidP="00A23B13"/>
    <w:p w14:paraId="52B6FD88" w14:textId="77777777" w:rsidR="00A23B13" w:rsidRPr="009F1332" w:rsidRDefault="00A23B13" w:rsidP="00A23B13">
      <w:r w:rsidRPr="009F1332">
        <w:t>Сумма, учитываемая при назначении пенсии за выслугу лет, ________ рублей _______ копеек.</w:t>
      </w:r>
    </w:p>
    <w:p w14:paraId="51292944" w14:textId="77777777" w:rsidR="00A23B13" w:rsidRPr="009F1332" w:rsidRDefault="00A23B13" w:rsidP="00A23B13">
      <w:r w:rsidRPr="009F1332">
        <w:t>Стаж муниципальной службы _______ лет_______ месяцев _______ дней, что составляет ____%.</w:t>
      </w:r>
    </w:p>
    <w:p w14:paraId="3320EDE5" w14:textId="77777777" w:rsidR="00A23B13" w:rsidRPr="009F1332" w:rsidRDefault="00A23B13" w:rsidP="00A23B13">
      <w:r w:rsidRPr="009F1332">
        <w:t xml:space="preserve">Сумма трудовой </w:t>
      </w:r>
      <w:proofErr w:type="gramStart"/>
      <w:r w:rsidRPr="009F1332">
        <w:t>пенсии  по</w:t>
      </w:r>
      <w:proofErr w:type="gramEnd"/>
      <w:r w:rsidRPr="009F1332">
        <w:t xml:space="preserve"> старости (инвалидности) составляет ________ рублей __________ копеек за вычетом сумм, не учитываемых в соответствии с действующим законодательством.</w:t>
      </w:r>
    </w:p>
    <w:p w14:paraId="11533C04" w14:textId="77777777" w:rsidR="00A23B13" w:rsidRPr="009F1332" w:rsidRDefault="00A23B13" w:rsidP="00A23B13"/>
    <w:p w14:paraId="4132266B" w14:textId="77777777" w:rsidR="00A23B13" w:rsidRPr="009F1332" w:rsidRDefault="00A23B13" w:rsidP="00A23B13">
      <w:r w:rsidRPr="009F1332">
        <w:t>Назначить пенсию за выслугу лет в сумме __________ рублей ______ копеек с _________________ 20___ г. по ____________________________.</w:t>
      </w:r>
    </w:p>
    <w:p w14:paraId="3BF89CDB" w14:textId="77777777" w:rsidR="00A23B13" w:rsidRPr="009F1332" w:rsidRDefault="00A23B13" w:rsidP="00A23B13"/>
    <w:p w14:paraId="4BA64A0F" w14:textId="77777777" w:rsidR="00A23B13" w:rsidRPr="009F1332" w:rsidRDefault="00A23B13" w:rsidP="00A23B13">
      <w:r w:rsidRPr="009F1332">
        <w:t>2. Отказать в назначении пенсии за выслугу лет гр. ________________________________________</w:t>
      </w:r>
    </w:p>
    <w:p w14:paraId="45740CBF" w14:textId="77777777" w:rsidR="00A23B13" w:rsidRPr="009F1332" w:rsidRDefault="00A23B13" w:rsidP="00A23B13">
      <w:pPr>
        <w:ind w:left="5664" w:firstLine="708"/>
        <w:rPr>
          <w:sz w:val="16"/>
          <w:szCs w:val="16"/>
        </w:rPr>
      </w:pPr>
      <w:r w:rsidRPr="009F1332">
        <w:rPr>
          <w:sz w:val="16"/>
          <w:szCs w:val="16"/>
        </w:rPr>
        <w:t xml:space="preserve"> (фамилия, имя, отчество)</w:t>
      </w:r>
    </w:p>
    <w:p w14:paraId="1019D96D" w14:textId="77777777" w:rsidR="00A23B13" w:rsidRPr="009F1332" w:rsidRDefault="00A23B13" w:rsidP="00A23B13">
      <w:r w:rsidRPr="009F1332">
        <w:t>в связи ______________________________________________________________________________</w:t>
      </w:r>
    </w:p>
    <w:p w14:paraId="4AB6DC80" w14:textId="77777777" w:rsidR="00A23B13" w:rsidRPr="009F1332" w:rsidRDefault="00A23B13" w:rsidP="00A23B13">
      <w:pPr>
        <w:ind w:left="4248" w:firstLine="708"/>
        <w:rPr>
          <w:sz w:val="16"/>
          <w:szCs w:val="16"/>
        </w:rPr>
      </w:pPr>
      <w:r w:rsidRPr="009F1332">
        <w:rPr>
          <w:sz w:val="16"/>
          <w:szCs w:val="16"/>
        </w:rPr>
        <w:t xml:space="preserve"> (причина)</w:t>
      </w:r>
    </w:p>
    <w:p w14:paraId="6435F34A" w14:textId="77777777" w:rsidR="00A23B13" w:rsidRPr="009F1332" w:rsidRDefault="00A23B13" w:rsidP="00A23B13"/>
    <w:p w14:paraId="04C34118" w14:textId="77777777" w:rsidR="00A23B13" w:rsidRPr="009F1332" w:rsidRDefault="00A23B13" w:rsidP="00A23B13">
      <w:r w:rsidRPr="009F1332">
        <w:t>Председатель комиссии                         _________________</w:t>
      </w:r>
      <w:proofErr w:type="gramStart"/>
      <w:r w:rsidRPr="009F1332">
        <w:t xml:space="preserve">   (</w:t>
      </w:r>
      <w:proofErr w:type="gramEnd"/>
      <w:r w:rsidRPr="009F1332">
        <w:t>________________________________)</w:t>
      </w:r>
    </w:p>
    <w:p w14:paraId="51A4D5B6" w14:textId="77777777" w:rsidR="00A23B13" w:rsidRPr="009F1332" w:rsidRDefault="00A23B13" w:rsidP="00A23B13">
      <w:pPr>
        <w:rPr>
          <w:sz w:val="16"/>
          <w:szCs w:val="16"/>
        </w:rPr>
      </w:pPr>
      <w:r w:rsidRPr="009F1332">
        <w:t xml:space="preserve">                                         </w:t>
      </w:r>
      <w:r w:rsidRPr="009F1332">
        <w:tab/>
      </w:r>
      <w:r w:rsidRPr="009F1332">
        <w:tab/>
      </w:r>
      <w:r w:rsidRPr="009F1332">
        <w:tab/>
        <w:t xml:space="preserve">        </w:t>
      </w:r>
      <w:r w:rsidRPr="009F1332">
        <w:rPr>
          <w:sz w:val="16"/>
          <w:szCs w:val="16"/>
        </w:rPr>
        <w:t>Подпись                                                              Расшифровка</w:t>
      </w:r>
    </w:p>
    <w:p w14:paraId="3BA79676" w14:textId="77777777" w:rsidR="00A23B13" w:rsidRPr="009F1332" w:rsidRDefault="00A23B13" w:rsidP="00A23B13">
      <w:r w:rsidRPr="009F1332">
        <w:t>Заместитель председателя комиссии   _________________</w:t>
      </w:r>
      <w:proofErr w:type="gramStart"/>
      <w:r w:rsidRPr="009F1332">
        <w:t xml:space="preserve">   (</w:t>
      </w:r>
      <w:proofErr w:type="gramEnd"/>
      <w:r w:rsidRPr="009F1332">
        <w:t>________________________________)</w:t>
      </w:r>
    </w:p>
    <w:p w14:paraId="27440390" w14:textId="77777777" w:rsidR="00A23B13" w:rsidRPr="009F1332" w:rsidRDefault="00A23B13" w:rsidP="00A23B13">
      <w:pPr>
        <w:rPr>
          <w:sz w:val="16"/>
          <w:szCs w:val="16"/>
        </w:rPr>
      </w:pPr>
      <w:r w:rsidRPr="009F1332">
        <w:t xml:space="preserve">                                        </w:t>
      </w:r>
      <w:r w:rsidRPr="009F1332">
        <w:tab/>
      </w:r>
      <w:r w:rsidRPr="009F1332">
        <w:tab/>
      </w:r>
      <w:r w:rsidRPr="009F1332">
        <w:tab/>
        <w:t xml:space="preserve">        </w:t>
      </w:r>
      <w:r w:rsidRPr="009F1332">
        <w:rPr>
          <w:sz w:val="16"/>
          <w:szCs w:val="16"/>
        </w:rPr>
        <w:t xml:space="preserve">Подпись           </w:t>
      </w:r>
      <w:r w:rsidRPr="009F1332">
        <w:rPr>
          <w:sz w:val="16"/>
          <w:szCs w:val="16"/>
        </w:rPr>
        <w:tab/>
      </w:r>
      <w:r w:rsidRPr="009F1332">
        <w:rPr>
          <w:sz w:val="16"/>
          <w:szCs w:val="16"/>
        </w:rPr>
        <w:tab/>
      </w:r>
      <w:r w:rsidRPr="009F1332">
        <w:rPr>
          <w:sz w:val="16"/>
          <w:szCs w:val="16"/>
        </w:rPr>
        <w:tab/>
        <w:t xml:space="preserve"> Расшифровка</w:t>
      </w:r>
    </w:p>
    <w:p w14:paraId="774964DB" w14:textId="77777777" w:rsidR="00A23B13" w:rsidRPr="009F1332" w:rsidRDefault="00A23B13" w:rsidP="00A23B13">
      <w:r w:rsidRPr="009F1332">
        <w:t>Секретарь комиссии                               _________________</w:t>
      </w:r>
      <w:proofErr w:type="gramStart"/>
      <w:r w:rsidRPr="009F1332">
        <w:t xml:space="preserve">   (</w:t>
      </w:r>
      <w:proofErr w:type="gramEnd"/>
      <w:r w:rsidRPr="009F1332">
        <w:t>________________________________)</w:t>
      </w:r>
    </w:p>
    <w:p w14:paraId="55AF1294" w14:textId="77777777" w:rsidR="00A23B13" w:rsidRPr="009F1332" w:rsidRDefault="00A23B13" w:rsidP="00A23B13">
      <w:pPr>
        <w:rPr>
          <w:sz w:val="16"/>
          <w:szCs w:val="16"/>
        </w:rPr>
      </w:pPr>
      <w:r w:rsidRPr="009F1332">
        <w:t xml:space="preserve">                                         </w:t>
      </w:r>
      <w:r w:rsidRPr="009F1332">
        <w:tab/>
      </w:r>
      <w:r w:rsidRPr="009F1332">
        <w:tab/>
      </w:r>
      <w:r w:rsidRPr="009F1332">
        <w:tab/>
        <w:t xml:space="preserve">        </w:t>
      </w:r>
      <w:r w:rsidRPr="009F1332">
        <w:rPr>
          <w:sz w:val="16"/>
          <w:szCs w:val="16"/>
        </w:rPr>
        <w:t xml:space="preserve">Подпись            </w:t>
      </w:r>
      <w:r w:rsidRPr="009F1332">
        <w:rPr>
          <w:sz w:val="16"/>
          <w:szCs w:val="16"/>
        </w:rPr>
        <w:tab/>
      </w:r>
      <w:r w:rsidRPr="009F1332">
        <w:rPr>
          <w:sz w:val="16"/>
          <w:szCs w:val="16"/>
        </w:rPr>
        <w:tab/>
      </w:r>
      <w:r w:rsidRPr="009F1332">
        <w:rPr>
          <w:sz w:val="16"/>
          <w:szCs w:val="16"/>
        </w:rPr>
        <w:tab/>
        <w:t>Расшифровка</w:t>
      </w:r>
    </w:p>
    <w:p w14:paraId="38689CB2" w14:textId="77777777" w:rsidR="00A23B13" w:rsidRPr="009F1332" w:rsidRDefault="00A23B13" w:rsidP="00A23B13">
      <w:r w:rsidRPr="009F1332">
        <w:t>Член комиссии                                        _________________</w:t>
      </w:r>
      <w:proofErr w:type="gramStart"/>
      <w:r w:rsidRPr="009F1332">
        <w:t xml:space="preserve">   (</w:t>
      </w:r>
      <w:proofErr w:type="gramEnd"/>
      <w:r w:rsidRPr="009F1332">
        <w:t>________________________________)</w:t>
      </w:r>
    </w:p>
    <w:p w14:paraId="205025D8" w14:textId="77777777" w:rsidR="00A23B13" w:rsidRPr="009F1332" w:rsidRDefault="00A23B13" w:rsidP="00A23B13">
      <w:pPr>
        <w:rPr>
          <w:sz w:val="16"/>
          <w:szCs w:val="16"/>
        </w:rPr>
      </w:pPr>
      <w:r w:rsidRPr="009F1332">
        <w:rPr>
          <w:sz w:val="16"/>
          <w:szCs w:val="16"/>
        </w:rPr>
        <w:t xml:space="preserve">                                         </w:t>
      </w:r>
      <w:r w:rsidRPr="009F1332">
        <w:rPr>
          <w:sz w:val="16"/>
          <w:szCs w:val="16"/>
        </w:rPr>
        <w:tab/>
      </w:r>
      <w:r w:rsidRPr="009F1332">
        <w:rPr>
          <w:sz w:val="16"/>
          <w:szCs w:val="16"/>
        </w:rPr>
        <w:tab/>
      </w:r>
      <w:r w:rsidRPr="009F1332">
        <w:rPr>
          <w:sz w:val="16"/>
          <w:szCs w:val="16"/>
        </w:rPr>
        <w:tab/>
      </w:r>
      <w:r w:rsidRPr="009F1332">
        <w:rPr>
          <w:sz w:val="16"/>
          <w:szCs w:val="16"/>
        </w:rPr>
        <w:tab/>
        <w:t xml:space="preserve">  </w:t>
      </w:r>
      <w:r>
        <w:rPr>
          <w:sz w:val="16"/>
          <w:szCs w:val="16"/>
        </w:rPr>
        <w:t xml:space="preserve">          Подпись            </w:t>
      </w:r>
      <w:r>
        <w:rPr>
          <w:sz w:val="16"/>
          <w:szCs w:val="16"/>
        </w:rPr>
        <w:tab/>
      </w:r>
      <w:r>
        <w:rPr>
          <w:sz w:val="16"/>
          <w:szCs w:val="16"/>
        </w:rPr>
        <w:tab/>
      </w:r>
      <w:r w:rsidRPr="009F1332">
        <w:rPr>
          <w:sz w:val="16"/>
          <w:szCs w:val="16"/>
        </w:rPr>
        <w:t>Расшифровка</w:t>
      </w:r>
    </w:p>
    <w:p w14:paraId="3DC88664" w14:textId="77777777" w:rsidR="00A23B13" w:rsidRPr="009F1332" w:rsidRDefault="00A23B13" w:rsidP="00A23B13">
      <w:r w:rsidRPr="009F1332">
        <w:t>Член комиссии                                        _________________</w:t>
      </w:r>
      <w:proofErr w:type="gramStart"/>
      <w:r w:rsidRPr="009F1332">
        <w:t xml:space="preserve">   (</w:t>
      </w:r>
      <w:proofErr w:type="gramEnd"/>
      <w:r w:rsidRPr="009F1332">
        <w:t>________________________________)</w:t>
      </w:r>
    </w:p>
    <w:p w14:paraId="50D889A3" w14:textId="77777777" w:rsidR="00A23B13" w:rsidRPr="009F1332" w:rsidRDefault="00A23B13" w:rsidP="00A23B13">
      <w:pPr>
        <w:rPr>
          <w:sz w:val="16"/>
          <w:szCs w:val="16"/>
        </w:rPr>
      </w:pPr>
      <w:r w:rsidRPr="009F1332">
        <w:t xml:space="preserve">                                        </w:t>
      </w:r>
      <w:r w:rsidRPr="009F1332">
        <w:tab/>
      </w:r>
      <w:r w:rsidRPr="009F1332">
        <w:tab/>
      </w:r>
      <w:r w:rsidRPr="009F1332">
        <w:tab/>
        <w:t xml:space="preserve">        </w:t>
      </w:r>
      <w:r w:rsidRPr="009F1332">
        <w:rPr>
          <w:sz w:val="16"/>
          <w:szCs w:val="16"/>
        </w:rPr>
        <w:t xml:space="preserve">Подпись          </w:t>
      </w:r>
      <w:r w:rsidRPr="009F1332">
        <w:rPr>
          <w:sz w:val="16"/>
          <w:szCs w:val="16"/>
        </w:rPr>
        <w:tab/>
      </w:r>
      <w:r w:rsidRPr="009F1332">
        <w:rPr>
          <w:sz w:val="16"/>
          <w:szCs w:val="16"/>
        </w:rPr>
        <w:tab/>
      </w:r>
      <w:r w:rsidRPr="009F1332">
        <w:rPr>
          <w:sz w:val="16"/>
          <w:szCs w:val="16"/>
        </w:rPr>
        <w:tab/>
        <w:t>Расшифровка</w:t>
      </w:r>
    </w:p>
    <w:p w14:paraId="1E250DDB" w14:textId="77777777" w:rsidR="00A23B13" w:rsidRPr="009F1332" w:rsidRDefault="00A23B13" w:rsidP="00A23B13">
      <w:r w:rsidRPr="009F1332">
        <w:t>Член комиссии                                        _________________</w:t>
      </w:r>
      <w:proofErr w:type="gramStart"/>
      <w:r w:rsidRPr="009F1332">
        <w:t xml:space="preserve">   (</w:t>
      </w:r>
      <w:proofErr w:type="gramEnd"/>
      <w:r w:rsidRPr="009F1332">
        <w:t>________________________________)</w:t>
      </w:r>
    </w:p>
    <w:p w14:paraId="0E9143A8" w14:textId="77777777" w:rsidR="00A23B13" w:rsidRPr="009F1332" w:rsidRDefault="00A23B13" w:rsidP="00A23B13">
      <w:pPr>
        <w:rPr>
          <w:sz w:val="16"/>
          <w:szCs w:val="16"/>
        </w:rPr>
      </w:pPr>
      <w:r w:rsidRPr="009F1332">
        <w:t xml:space="preserve">                                         </w:t>
      </w:r>
      <w:r w:rsidRPr="009F1332">
        <w:tab/>
      </w:r>
      <w:r w:rsidRPr="009F1332">
        <w:tab/>
      </w:r>
      <w:r w:rsidRPr="009F1332">
        <w:tab/>
        <w:t xml:space="preserve">        </w:t>
      </w:r>
      <w:r w:rsidRPr="009F1332">
        <w:rPr>
          <w:sz w:val="16"/>
          <w:szCs w:val="16"/>
        </w:rPr>
        <w:t xml:space="preserve">Подпись            </w:t>
      </w:r>
      <w:r w:rsidRPr="009F1332">
        <w:rPr>
          <w:sz w:val="16"/>
          <w:szCs w:val="16"/>
        </w:rPr>
        <w:tab/>
      </w:r>
      <w:r w:rsidRPr="009F1332">
        <w:rPr>
          <w:sz w:val="16"/>
          <w:szCs w:val="16"/>
        </w:rPr>
        <w:tab/>
      </w:r>
      <w:r w:rsidRPr="009F1332">
        <w:rPr>
          <w:sz w:val="16"/>
          <w:szCs w:val="16"/>
        </w:rPr>
        <w:tab/>
        <w:t>Расшифровка</w:t>
      </w:r>
    </w:p>
    <w:p w14:paraId="75DD473D" w14:textId="77777777" w:rsidR="00A23B13" w:rsidRPr="009F1332" w:rsidRDefault="00A23B13" w:rsidP="00A23B13">
      <w:r w:rsidRPr="009F1332">
        <w:t>Член комиссии                                        _________________</w:t>
      </w:r>
      <w:proofErr w:type="gramStart"/>
      <w:r w:rsidRPr="009F1332">
        <w:t xml:space="preserve">   (</w:t>
      </w:r>
      <w:proofErr w:type="gramEnd"/>
      <w:r w:rsidRPr="009F1332">
        <w:t>________________________________)</w:t>
      </w:r>
    </w:p>
    <w:p w14:paraId="4502ECBD" w14:textId="77777777" w:rsidR="00A23B13" w:rsidRPr="009F1332" w:rsidRDefault="00A23B13" w:rsidP="00A23B13">
      <w:pPr>
        <w:rPr>
          <w:sz w:val="16"/>
          <w:szCs w:val="16"/>
        </w:rPr>
      </w:pPr>
      <w:r w:rsidRPr="009F1332">
        <w:t xml:space="preserve">                                         </w:t>
      </w:r>
      <w:r w:rsidRPr="009F1332">
        <w:tab/>
      </w:r>
      <w:r w:rsidRPr="009F1332">
        <w:tab/>
      </w:r>
      <w:r w:rsidRPr="009F1332">
        <w:tab/>
        <w:t xml:space="preserve">        </w:t>
      </w:r>
      <w:r w:rsidRPr="009F1332">
        <w:rPr>
          <w:sz w:val="16"/>
          <w:szCs w:val="16"/>
        </w:rPr>
        <w:t xml:space="preserve">Подпись            </w:t>
      </w:r>
      <w:r w:rsidRPr="009F1332">
        <w:rPr>
          <w:sz w:val="16"/>
          <w:szCs w:val="16"/>
        </w:rPr>
        <w:tab/>
      </w:r>
      <w:r w:rsidRPr="009F1332">
        <w:rPr>
          <w:sz w:val="16"/>
          <w:szCs w:val="16"/>
        </w:rPr>
        <w:tab/>
      </w:r>
      <w:r w:rsidRPr="009F1332">
        <w:rPr>
          <w:sz w:val="16"/>
          <w:szCs w:val="16"/>
        </w:rPr>
        <w:tab/>
        <w:t>Расшифровка</w:t>
      </w:r>
    </w:p>
    <w:p w14:paraId="1C40F8FC" w14:textId="77777777" w:rsidR="00A23B13" w:rsidRPr="009F1332" w:rsidRDefault="00A23B13" w:rsidP="00A23B13">
      <w:pPr>
        <w:jc w:val="center"/>
      </w:pPr>
    </w:p>
    <w:p w14:paraId="039CABB9" w14:textId="77777777" w:rsidR="00A23B13" w:rsidRPr="009F1332" w:rsidRDefault="00A23B13" w:rsidP="00A23B13">
      <w:pPr>
        <w:jc w:val="center"/>
      </w:pPr>
    </w:p>
    <w:p w14:paraId="2C749952" w14:textId="77777777" w:rsidR="00A23B13" w:rsidRPr="009F1332" w:rsidRDefault="00A23B13" w:rsidP="00A23B13">
      <w:pPr>
        <w:jc w:val="center"/>
      </w:pPr>
    </w:p>
    <w:p w14:paraId="102AB2B6" w14:textId="77777777" w:rsidR="00A23B13" w:rsidRPr="009F1332" w:rsidRDefault="00A23B13" w:rsidP="00A23B13">
      <w:pPr>
        <w:jc w:val="center"/>
      </w:pPr>
    </w:p>
    <w:p w14:paraId="5116B460" w14:textId="77777777" w:rsidR="00A23B13" w:rsidRPr="009F1332" w:rsidRDefault="00A23B13" w:rsidP="00A23B13">
      <w:pPr>
        <w:jc w:val="center"/>
      </w:pPr>
    </w:p>
    <w:p w14:paraId="6F12B2EB" w14:textId="77777777" w:rsidR="00A23B13" w:rsidRPr="009F1332" w:rsidRDefault="00A23B13" w:rsidP="00A23B13">
      <w:pPr>
        <w:spacing w:line="276" w:lineRule="auto"/>
        <w:outlineLvl w:val="0"/>
      </w:pPr>
      <w:r w:rsidRPr="009F1332">
        <w:br w:type="page"/>
      </w:r>
      <w:r>
        <w:rPr>
          <w:sz w:val="26"/>
          <w:szCs w:val="26"/>
        </w:rPr>
        <w:lastRenderedPageBreak/>
        <w:t xml:space="preserve">                                                                                     </w:t>
      </w:r>
      <w:r>
        <w:t>Приложение N 5</w:t>
      </w:r>
    </w:p>
    <w:p w14:paraId="3B66DEBA" w14:textId="77777777" w:rsidR="00A23B13" w:rsidRPr="009F1332" w:rsidRDefault="00A23B13" w:rsidP="00A23B13">
      <w:r>
        <w:t xml:space="preserve">                                                                                                               </w:t>
      </w:r>
      <w:r w:rsidRPr="009F1332">
        <w:t>к Порядку, утвержденному</w:t>
      </w:r>
    </w:p>
    <w:p w14:paraId="747B5B10" w14:textId="38EC8D25" w:rsidR="00A23B13" w:rsidRPr="009F1332" w:rsidRDefault="00A23B13" w:rsidP="00A23B13">
      <w:r>
        <w:t xml:space="preserve">                                                                                                               решением </w:t>
      </w:r>
      <w:r w:rsidR="0076558E">
        <w:t>Знаменской</w:t>
      </w:r>
      <w:bookmarkStart w:id="2" w:name="_GoBack"/>
      <w:bookmarkEnd w:id="2"/>
      <w:r w:rsidRPr="009F1332">
        <w:t xml:space="preserve"> сельской Думы</w:t>
      </w:r>
    </w:p>
    <w:p w14:paraId="3B615851" w14:textId="77777777" w:rsidR="00A23B13" w:rsidRPr="00EE45D5" w:rsidRDefault="00A23B13" w:rsidP="00A23B13">
      <w:pPr>
        <w:pStyle w:val="ConsPlusNormal"/>
        <w:widowControl/>
        <w:spacing w:line="360" w:lineRule="auto"/>
        <w:rPr>
          <w:rFonts w:ascii="Times New Roman" w:hAnsi="Times New Roman" w:cs="Times New Roman"/>
        </w:rPr>
      </w:pPr>
      <w:r>
        <w:rPr>
          <w:rFonts w:ascii="Times New Roman" w:hAnsi="Times New Roman" w:cs="Times New Roman"/>
        </w:rPr>
        <w:t xml:space="preserve">                                                                                                               </w:t>
      </w:r>
      <w:r w:rsidRPr="00EE45D5">
        <w:rPr>
          <w:rFonts w:ascii="Times New Roman" w:hAnsi="Times New Roman" w:cs="Times New Roman"/>
        </w:rPr>
        <w:t xml:space="preserve">от </w:t>
      </w:r>
    </w:p>
    <w:p w14:paraId="2085FDA9" w14:textId="77777777" w:rsidR="00A23B13" w:rsidRPr="009F1332" w:rsidRDefault="00A23B13" w:rsidP="00A23B13">
      <w:pPr>
        <w:ind w:left="7080"/>
        <w:outlineLvl w:val="0"/>
        <w:rPr>
          <w:sz w:val="26"/>
          <w:szCs w:val="26"/>
        </w:rPr>
      </w:pPr>
    </w:p>
    <w:p w14:paraId="4F60F4E4" w14:textId="77777777" w:rsidR="00A23B13" w:rsidRPr="009F1332" w:rsidRDefault="00A23B13" w:rsidP="00A23B13">
      <w:pPr>
        <w:jc w:val="right"/>
      </w:pPr>
    </w:p>
    <w:p w14:paraId="559FA705" w14:textId="77777777" w:rsidR="00A23B13" w:rsidRPr="009F1332" w:rsidRDefault="00A23B13" w:rsidP="00A23B13">
      <w:pPr>
        <w:jc w:val="center"/>
      </w:pPr>
      <w:r w:rsidRPr="009F1332">
        <w:t>Решение N ____</w:t>
      </w:r>
    </w:p>
    <w:p w14:paraId="68D73CA3" w14:textId="77777777" w:rsidR="00A23B13" w:rsidRPr="009F1332" w:rsidRDefault="00A23B13" w:rsidP="00A23B13">
      <w:pPr>
        <w:jc w:val="center"/>
      </w:pPr>
      <w:r w:rsidRPr="009F1332">
        <w:t>о приостановлении (возобновлении, прекращении) выплаты пенсии за выслугу лет</w:t>
      </w:r>
    </w:p>
    <w:p w14:paraId="243E208B" w14:textId="77777777" w:rsidR="00A23B13" w:rsidRPr="009F1332" w:rsidRDefault="00A23B13" w:rsidP="00A23B13">
      <w:pPr>
        <w:jc w:val="center"/>
      </w:pPr>
    </w:p>
    <w:p w14:paraId="7E733A7A" w14:textId="77777777" w:rsidR="00A23B13" w:rsidRPr="009F1332" w:rsidRDefault="00A23B13" w:rsidP="00A23B13">
      <w:r>
        <w:t>с. Кугалки</w:t>
      </w:r>
      <w:r w:rsidRPr="009F1332">
        <w:tab/>
      </w:r>
      <w:r w:rsidRPr="009F1332">
        <w:tab/>
      </w:r>
      <w:r w:rsidRPr="009F1332">
        <w:tab/>
      </w:r>
      <w:r w:rsidRPr="009F1332">
        <w:tab/>
      </w:r>
      <w:r w:rsidRPr="009F1332">
        <w:tab/>
      </w:r>
      <w:r w:rsidRPr="009F1332">
        <w:tab/>
      </w:r>
      <w:r w:rsidRPr="009F1332">
        <w:tab/>
        <w:t xml:space="preserve">от _____________ 20___ г. </w:t>
      </w:r>
    </w:p>
    <w:p w14:paraId="25974D30" w14:textId="77777777" w:rsidR="00A23B13" w:rsidRPr="009F1332" w:rsidRDefault="00A23B13" w:rsidP="00A23B13">
      <w:pPr>
        <w:rPr>
          <w:rFonts w:ascii="Courier New" w:hAnsi="Courier New" w:cs="Courier New"/>
        </w:rPr>
      </w:pPr>
    </w:p>
    <w:p w14:paraId="3878EF72" w14:textId="77777777" w:rsidR="00A23B13" w:rsidRPr="009F1332" w:rsidRDefault="00A23B13" w:rsidP="00A23B13">
      <w:r w:rsidRPr="009F1332">
        <w:t>В соответствии с ______________________________________________________________________</w:t>
      </w:r>
    </w:p>
    <w:p w14:paraId="1286CD6C" w14:textId="77777777" w:rsidR="00A23B13" w:rsidRPr="009F1332" w:rsidRDefault="00A23B13" w:rsidP="00A23B13">
      <w:r w:rsidRPr="009F1332">
        <w:t>_____________________________________________________________________________________</w:t>
      </w:r>
    </w:p>
    <w:p w14:paraId="58835604" w14:textId="77777777" w:rsidR="00A23B13" w:rsidRPr="009F1332" w:rsidRDefault="00A23B13" w:rsidP="00A23B13">
      <w:r w:rsidRPr="009F1332">
        <w:t>__________________________________________________________________________________________________________________________________________________________________________</w:t>
      </w:r>
    </w:p>
    <w:p w14:paraId="4187B09E" w14:textId="77777777" w:rsidR="00A23B13" w:rsidRPr="009F1332" w:rsidRDefault="00A23B13" w:rsidP="00A23B13">
      <w:pPr>
        <w:rPr>
          <w:sz w:val="16"/>
          <w:szCs w:val="16"/>
        </w:rPr>
      </w:pPr>
      <w:r w:rsidRPr="009F1332">
        <w:t xml:space="preserve">                         </w:t>
      </w:r>
      <w:r w:rsidRPr="009F1332">
        <w:rPr>
          <w:sz w:val="16"/>
          <w:szCs w:val="16"/>
        </w:rPr>
        <w:t>(основания для приостановления, возобновления</w:t>
      </w:r>
      <w:r w:rsidRPr="009F1332">
        <w:t xml:space="preserve"> </w:t>
      </w:r>
      <w:r w:rsidRPr="009F1332">
        <w:rPr>
          <w:sz w:val="16"/>
          <w:szCs w:val="16"/>
        </w:rPr>
        <w:t>и прекращения выплаты пенсии за выслугу лет)</w:t>
      </w:r>
    </w:p>
    <w:p w14:paraId="0D8F7D16" w14:textId="77777777" w:rsidR="00A23B13" w:rsidRPr="009F1332" w:rsidRDefault="00A23B13" w:rsidP="00A23B13">
      <w:r w:rsidRPr="009F1332">
        <w:t>приостановить (возобновить, прекратить) с _______________________________________________</w:t>
      </w:r>
    </w:p>
    <w:p w14:paraId="54BE66BE" w14:textId="77777777" w:rsidR="00A23B13" w:rsidRPr="009F1332" w:rsidRDefault="00A23B13" w:rsidP="00A23B13">
      <w:pPr>
        <w:rPr>
          <w:sz w:val="16"/>
          <w:szCs w:val="16"/>
        </w:rPr>
      </w:pPr>
      <w:r w:rsidRPr="009F1332">
        <w:t xml:space="preserve">                                                 </w:t>
      </w:r>
      <w:r w:rsidRPr="009F1332">
        <w:tab/>
      </w:r>
      <w:r w:rsidRPr="009F1332">
        <w:tab/>
      </w:r>
      <w:r w:rsidRPr="009F1332">
        <w:tab/>
      </w:r>
      <w:r w:rsidRPr="009F1332">
        <w:tab/>
      </w:r>
      <w:r w:rsidRPr="009F1332">
        <w:tab/>
      </w:r>
      <w:r w:rsidRPr="009F1332">
        <w:rPr>
          <w:sz w:val="16"/>
          <w:szCs w:val="16"/>
        </w:rPr>
        <w:t>(число, месяц, год)</w:t>
      </w:r>
    </w:p>
    <w:p w14:paraId="2778783E" w14:textId="77777777" w:rsidR="00A23B13" w:rsidRPr="009F1332" w:rsidRDefault="00A23B13" w:rsidP="00A23B13">
      <w:r w:rsidRPr="009F1332">
        <w:t>выплату пенсии за выслугу лет _________________________________________________________</w:t>
      </w:r>
    </w:p>
    <w:p w14:paraId="53A9A79B" w14:textId="77777777" w:rsidR="00A23B13" w:rsidRPr="009F1332" w:rsidRDefault="00A23B13" w:rsidP="00A23B13">
      <w:pPr>
        <w:rPr>
          <w:sz w:val="16"/>
          <w:szCs w:val="16"/>
        </w:rPr>
      </w:pPr>
      <w:r w:rsidRPr="009F1332">
        <w:t xml:space="preserve">                                       </w:t>
      </w:r>
      <w:r w:rsidRPr="009F1332">
        <w:tab/>
      </w:r>
      <w:r w:rsidRPr="009F1332">
        <w:tab/>
      </w:r>
      <w:r w:rsidRPr="009F1332">
        <w:tab/>
      </w:r>
      <w:r w:rsidRPr="009F1332">
        <w:tab/>
      </w:r>
      <w:r w:rsidRPr="009F1332">
        <w:tab/>
        <w:t xml:space="preserve"> </w:t>
      </w:r>
      <w:r w:rsidRPr="009F1332">
        <w:rPr>
          <w:sz w:val="16"/>
          <w:szCs w:val="16"/>
        </w:rPr>
        <w:t>(фамилия, имя, отчество)</w:t>
      </w:r>
    </w:p>
    <w:p w14:paraId="2E8FD148" w14:textId="77777777" w:rsidR="00A23B13" w:rsidRPr="009F1332" w:rsidRDefault="00A23B13" w:rsidP="00A23B13">
      <w:r w:rsidRPr="009F1332">
        <w:t>__________________________________________________________________________.</w:t>
      </w:r>
    </w:p>
    <w:p w14:paraId="5E5C872E" w14:textId="77777777" w:rsidR="00A23B13" w:rsidRPr="009F1332" w:rsidRDefault="00A23B13" w:rsidP="00A23B13"/>
    <w:p w14:paraId="1EBAC941" w14:textId="77777777" w:rsidR="00A23B13" w:rsidRPr="009F1332" w:rsidRDefault="00A23B13" w:rsidP="00A23B13">
      <w:pPr>
        <w:rPr>
          <w:rFonts w:ascii="Courier New" w:hAnsi="Courier New" w:cs="Courier New"/>
        </w:rPr>
      </w:pPr>
    </w:p>
    <w:p w14:paraId="7EC77869" w14:textId="77777777" w:rsidR="00A23B13" w:rsidRPr="009F1332" w:rsidRDefault="00A23B13" w:rsidP="00A23B13">
      <w:r w:rsidRPr="009F1332">
        <w:t>Председатель комиссии                         _________________</w:t>
      </w:r>
      <w:proofErr w:type="gramStart"/>
      <w:r w:rsidRPr="009F1332">
        <w:t xml:space="preserve">   (</w:t>
      </w:r>
      <w:proofErr w:type="gramEnd"/>
      <w:r w:rsidRPr="009F1332">
        <w:t>________________________________)</w:t>
      </w:r>
    </w:p>
    <w:p w14:paraId="45633E05" w14:textId="77777777" w:rsidR="00A23B13" w:rsidRPr="009F1332" w:rsidRDefault="00A23B13" w:rsidP="00A23B13">
      <w:pPr>
        <w:rPr>
          <w:sz w:val="16"/>
          <w:szCs w:val="16"/>
        </w:rPr>
      </w:pPr>
      <w:r w:rsidRPr="009F1332">
        <w:t xml:space="preserve">                                         </w:t>
      </w:r>
      <w:r w:rsidRPr="009F1332">
        <w:tab/>
      </w:r>
      <w:r w:rsidRPr="009F1332">
        <w:tab/>
      </w:r>
      <w:r w:rsidRPr="009F1332">
        <w:tab/>
        <w:t xml:space="preserve">        </w:t>
      </w:r>
      <w:r w:rsidRPr="009F1332">
        <w:rPr>
          <w:sz w:val="16"/>
          <w:szCs w:val="16"/>
        </w:rPr>
        <w:t>Подпись                                                              Расшифровка</w:t>
      </w:r>
    </w:p>
    <w:p w14:paraId="0B4F129F" w14:textId="77777777" w:rsidR="00A23B13" w:rsidRPr="009F1332" w:rsidRDefault="00A23B13" w:rsidP="00A23B13">
      <w:r w:rsidRPr="009F1332">
        <w:t>Заместитель председателя комиссии   _________________</w:t>
      </w:r>
      <w:proofErr w:type="gramStart"/>
      <w:r w:rsidRPr="009F1332">
        <w:t xml:space="preserve">   (</w:t>
      </w:r>
      <w:proofErr w:type="gramEnd"/>
      <w:r w:rsidRPr="009F1332">
        <w:t>________________________________)</w:t>
      </w:r>
    </w:p>
    <w:p w14:paraId="738A1834" w14:textId="77777777" w:rsidR="00A23B13" w:rsidRPr="009F1332" w:rsidRDefault="00A23B13" w:rsidP="00A23B13">
      <w:pPr>
        <w:rPr>
          <w:sz w:val="16"/>
          <w:szCs w:val="16"/>
        </w:rPr>
      </w:pPr>
      <w:r w:rsidRPr="009F1332">
        <w:t xml:space="preserve">                                        </w:t>
      </w:r>
      <w:r w:rsidRPr="009F1332">
        <w:tab/>
      </w:r>
      <w:r w:rsidRPr="009F1332">
        <w:tab/>
      </w:r>
      <w:r w:rsidRPr="009F1332">
        <w:tab/>
        <w:t xml:space="preserve">        </w:t>
      </w:r>
      <w:r w:rsidRPr="009F1332">
        <w:rPr>
          <w:sz w:val="16"/>
          <w:szCs w:val="16"/>
        </w:rPr>
        <w:t xml:space="preserve">Подпись           </w:t>
      </w:r>
      <w:r w:rsidRPr="009F1332">
        <w:rPr>
          <w:sz w:val="16"/>
          <w:szCs w:val="16"/>
        </w:rPr>
        <w:tab/>
      </w:r>
      <w:r w:rsidRPr="009F1332">
        <w:rPr>
          <w:sz w:val="16"/>
          <w:szCs w:val="16"/>
        </w:rPr>
        <w:tab/>
      </w:r>
      <w:r w:rsidRPr="009F1332">
        <w:rPr>
          <w:sz w:val="16"/>
          <w:szCs w:val="16"/>
        </w:rPr>
        <w:tab/>
        <w:t xml:space="preserve"> Расшифровка</w:t>
      </w:r>
    </w:p>
    <w:p w14:paraId="13CF76CF" w14:textId="77777777" w:rsidR="00A23B13" w:rsidRPr="009F1332" w:rsidRDefault="00A23B13" w:rsidP="00A23B13">
      <w:r w:rsidRPr="009F1332">
        <w:t>Секретарь комиссии                               _________________</w:t>
      </w:r>
      <w:proofErr w:type="gramStart"/>
      <w:r w:rsidRPr="009F1332">
        <w:t xml:space="preserve">   (</w:t>
      </w:r>
      <w:proofErr w:type="gramEnd"/>
      <w:r w:rsidRPr="009F1332">
        <w:t>________________________________)</w:t>
      </w:r>
    </w:p>
    <w:p w14:paraId="190D96AD" w14:textId="77777777" w:rsidR="00A23B13" w:rsidRPr="009F1332" w:rsidRDefault="00A23B13" w:rsidP="00A23B13">
      <w:pPr>
        <w:rPr>
          <w:sz w:val="16"/>
          <w:szCs w:val="16"/>
        </w:rPr>
      </w:pPr>
      <w:r w:rsidRPr="009F1332">
        <w:t xml:space="preserve">                                         </w:t>
      </w:r>
      <w:r w:rsidRPr="009F1332">
        <w:tab/>
      </w:r>
      <w:r w:rsidRPr="009F1332">
        <w:tab/>
      </w:r>
      <w:r w:rsidRPr="009F1332">
        <w:tab/>
        <w:t xml:space="preserve">        </w:t>
      </w:r>
      <w:r w:rsidRPr="009F1332">
        <w:rPr>
          <w:sz w:val="16"/>
          <w:szCs w:val="16"/>
        </w:rPr>
        <w:t xml:space="preserve">Подпись            </w:t>
      </w:r>
      <w:r w:rsidRPr="009F1332">
        <w:rPr>
          <w:sz w:val="16"/>
          <w:szCs w:val="16"/>
        </w:rPr>
        <w:tab/>
      </w:r>
      <w:r w:rsidRPr="009F1332">
        <w:rPr>
          <w:sz w:val="16"/>
          <w:szCs w:val="16"/>
        </w:rPr>
        <w:tab/>
      </w:r>
      <w:r w:rsidRPr="009F1332">
        <w:rPr>
          <w:sz w:val="16"/>
          <w:szCs w:val="16"/>
        </w:rPr>
        <w:tab/>
        <w:t>Расшифровка</w:t>
      </w:r>
    </w:p>
    <w:p w14:paraId="395A3C85" w14:textId="77777777" w:rsidR="00A23B13" w:rsidRPr="009F1332" w:rsidRDefault="00A23B13" w:rsidP="00A23B13">
      <w:r w:rsidRPr="009F1332">
        <w:t>Член комиссии                                        _________________</w:t>
      </w:r>
      <w:proofErr w:type="gramStart"/>
      <w:r w:rsidRPr="009F1332">
        <w:t xml:space="preserve">   (</w:t>
      </w:r>
      <w:proofErr w:type="gramEnd"/>
      <w:r w:rsidRPr="009F1332">
        <w:t>________________________________)</w:t>
      </w:r>
    </w:p>
    <w:p w14:paraId="55D093B4" w14:textId="77777777" w:rsidR="00A23B13" w:rsidRPr="009F1332" w:rsidRDefault="00A23B13" w:rsidP="00A23B13">
      <w:pPr>
        <w:rPr>
          <w:sz w:val="16"/>
          <w:szCs w:val="16"/>
        </w:rPr>
      </w:pPr>
      <w:r w:rsidRPr="009F1332">
        <w:rPr>
          <w:sz w:val="16"/>
          <w:szCs w:val="16"/>
        </w:rPr>
        <w:t xml:space="preserve">               </w:t>
      </w:r>
      <w:r>
        <w:rPr>
          <w:sz w:val="16"/>
          <w:szCs w:val="16"/>
        </w:rPr>
        <w:t xml:space="preserve">                          </w:t>
      </w:r>
      <w:r>
        <w:rPr>
          <w:sz w:val="16"/>
          <w:szCs w:val="16"/>
        </w:rPr>
        <w:tab/>
      </w:r>
      <w:r>
        <w:rPr>
          <w:sz w:val="16"/>
          <w:szCs w:val="16"/>
        </w:rPr>
        <w:tab/>
        <w:t xml:space="preserve">                           Подпись            </w:t>
      </w:r>
      <w:r>
        <w:rPr>
          <w:sz w:val="16"/>
          <w:szCs w:val="16"/>
        </w:rPr>
        <w:tab/>
      </w:r>
      <w:r>
        <w:rPr>
          <w:sz w:val="16"/>
          <w:szCs w:val="16"/>
        </w:rPr>
        <w:tab/>
        <w:t xml:space="preserve">                  </w:t>
      </w:r>
      <w:r w:rsidRPr="009F1332">
        <w:rPr>
          <w:sz w:val="16"/>
          <w:szCs w:val="16"/>
        </w:rPr>
        <w:t>Расшифровка</w:t>
      </w:r>
    </w:p>
    <w:p w14:paraId="3DBF54FB" w14:textId="77777777" w:rsidR="00A23B13" w:rsidRPr="009F1332" w:rsidRDefault="00A23B13" w:rsidP="00A23B13">
      <w:r w:rsidRPr="009F1332">
        <w:t>Член комиссии                                        _________________</w:t>
      </w:r>
      <w:proofErr w:type="gramStart"/>
      <w:r w:rsidRPr="009F1332">
        <w:t xml:space="preserve">   (</w:t>
      </w:r>
      <w:proofErr w:type="gramEnd"/>
      <w:r w:rsidRPr="009F1332">
        <w:t>________________________________)</w:t>
      </w:r>
    </w:p>
    <w:p w14:paraId="702BECEF" w14:textId="77777777" w:rsidR="00A23B13" w:rsidRPr="009F1332" w:rsidRDefault="00A23B13" w:rsidP="00A23B13">
      <w:pPr>
        <w:rPr>
          <w:sz w:val="16"/>
          <w:szCs w:val="16"/>
        </w:rPr>
      </w:pPr>
      <w:r w:rsidRPr="009F1332">
        <w:t xml:space="preserve">                                        </w:t>
      </w:r>
      <w:r w:rsidRPr="009F1332">
        <w:tab/>
      </w:r>
      <w:r w:rsidRPr="009F1332">
        <w:tab/>
      </w:r>
      <w:r w:rsidRPr="009F1332">
        <w:tab/>
        <w:t xml:space="preserve">        </w:t>
      </w:r>
      <w:r w:rsidRPr="009F1332">
        <w:rPr>
          <w:sz w:val="16"/>
          <w:szCs w:val="16"/>
        </w:rPr>
        <w:t xml:space="preserve">Подпись          </w:t>
      </w:r>
      <w:r w:rsidRPr="009F1332">
        <w:rPr>
          <w:sz w:val="16"/>
          <w:szCs w:val="16"/>
        </w:rPr>
        <w:tab/>
      </w:r>
      <w:r w:rsidRPr="009F1332">
        <w:rPr>
          <w:sz w:val="16"/>
          <w:szCs w:val="16"/>
        </w:rPr>
        <w:tab/>
      </w:r>
      <w:r w:rsidRPr="009F1332">
        <w:rPr>
          <w:sz w:val="16"/>
          <w:szCs w:val="16"/>
        </w:rPr>
        <w:tab/>
      </w:r>
      <w:r>
        <w:rPr>
          <w:sz w:val="16"/>
          <w:szCs w:val="16"/>
        </w:rPr>
        <w:t xml:space="preserve">                  </w:t>
      </w:r>
      <w:r w:rsidRPr="009F1332">
        <w:rPr>
          <w:sz w:val="16"/>
          <w:szCs w:val="16"/>
        </w:rPr>
        <w:t>Расшифровка</w:t>
      </w:r>
    </w:p>
    <w:p w14:paraId="602D7F2A" w14:textId="77777777" w:rsidR="00A23B13" w:rsidRPr="009F1332" w:rsidRDefault="00A23B13" w:rsidP="00A23B13">
      <w:r w:rsidRPr="009F1332">
        <w:t>Член комиссии                                        _________________</w:t>
      </w:r>
      <w:proofErr w:type="gramStart"/>
      <w:r w:rsidRPr="009F1332">
        <w:t xml:space="preserve">   (</w:t>
      </w:r>
      <w:proofErr w:type="gramEnd"/>
      <w:r w:rsidRPr="009F1332">
        <w:t>________________________________)</w:t>
      </w:r>
    </w:p>
    <w:p w14:paraId="4C744F4A" w14:textId="77777777" w:rsidR="00A23B13" w:rsidRPr="009F1332" w:rsidRDefault="00A23B13" w:rsidP="00A23B13">
      <w:pPr>
        <w:rPr>
          <w:sz w:val="16"/>
          <w:szCs w:val="16"/>
        </w:rPr>
      </w:pPr>
      <w:r w:rsidRPr="009F1332">
        <w:t xml:space="preserve">                                         </w:t>
      </w:r>
      <w:r w:rsidRPr="009F1332">
        <w:tab/>
      </w:r>
      <w:r w:rsidRPr="009F1332">
        <w:tab/>
      </w:r>
      <w:r w:rsidRPr="009F1332">
        <w:tab/>
        <w:t xml:space="preserve">        </w:t>
      </w:r>
      <w:r w:rsidRPr="009F1332">
        <w:rPr>
          <w:sz w:val="16"/>
          <w:szCs w:val="16"/>
        </w:rPr>
        <w:t xml:space="preserve">Подпись            </w:t>
      </w:r>
      <w:r w:rsidRPr="009F1332">
        <w:rPr>
          <w:sz w:val="16"/>
          <w:szCs w:val="16"/>
        </w:rPr>
        <w:tab/>
      </w:r>
      <w:r w:rsidRPr="009F1332">
        <w:rPr>
          <w:sz w:val="16"/>
          <w:szCs w:val="16"/>
        </w:rPr>
        <w:tab/>
      </w:r>
      <w:r w:rsidRPr="009F1332">
        <w:rPr>
          <w:sz w:val="16"/>
          <w:szCs w:val="16"/>
        </w:rPr>
        <w:tab/>
        <w:t>Расшифровка</w:t>
      </w:r>
    </w:p>
    <w:p w14:paraId="2512AC57" w14:textId="77777777" w:rsidR="00A23B13" w:rsidRPr="009F1332" w:rsidRDefault="00A23B13" w:rsidP="00A23B13">
      <w:r w:rsidRPr="009F1332">
        <w:t>Член комиссии                                        _________________</w:t>
      </w:r>
      <w:proofErr w:type="gramStart"/>
      <w:r w:rsidRPr="009F1332">
        <w:t xml:space="preserve">   (</w:t>
      </w:r>
      <w:proofErr w:type="gramEnd"/>
      <w:r w:rsidRPr="009F1332">
        <w:t>________________________________)</w:t>
      </w:r>
    </w:p>
    <w:p w14:paraId="586A5301" w14:textId="77777777" w:rsidR="00A23B13" w:rsidRPr="009F1332" w:rsidRDefault="00A23B13" w:rsidP="00A23B13">
      <w:pPr>
        <w:rPr>
          <w:sz w:val="16"/>
          <w:szCs w:val="16"/>
        </w:rPr>
      </w:pPr>
      <w:r w:rsidRPr="009F1332">
        <w:t xml:space="preserve">                                         </w:t>
      </w:r>
      <w:r w:rsidRPr="009F1332">
        <w:tab/>
      </w:r>
      <w:r w:rsidRPr="009F1332">
        <w:tab/>
      </w:r>
      <w:r w:rsidRPr="009F1332">
        <w:tab/>
        <w:t xml:space="preserve">        </w:t>
      </w:r>
      <w:r w:rsidRPr="009F1332">
        <w:rPr>
          <w:sz w:val="16"/>
          <w:szCs w:val="16"/>
        </w:rPr>
        <w:t xml:space="preserve">Подпись            </w:t>
      </w:r>
      <w:r w:rsidRPr="009F1332">
        <w:rPr>
          <w:sz w:val="16"/>
          <w:szCs w:val="16"/>
        </w:rPr>
        <w:tab/>
      </w:r>
      <w:r w:rsidRPr="009F1332">
        <w:rPr>
          <w:sz w:val="16"/>
          <w:szCs w:val="16"/>
        </w:rPr>
        <w:tab/>
      </w:r>
      <w:r w:rsidRPr="009F1332">
        <w:rPr>
          <w:sz w:val="16"/>
          <w:szCs w:val="16"/>
        </w:rPr>
        <w:tab/>
        <w:t>Расшифровка</w:t>
      </w:r>
    </w:p>
    <w:p w14:paraId="01FF3F8F" w14:textId="77777777" w:rsidR="00A23B13" w:rsidRPr="009F1332" w:rsidRDefault="00A23B13" w:rsidP="00A23B13">
      <w:pPr>
        <w:ind w:left="7080"/>
        <w:outlineLvl w:val="0"/>
      </w:pPr>
    </w:p>
    <w:p w14:paraId="3835FD88" w14:textId="77777777" w:rsidR="00A23B13" w:rsidRPr="009F1332" w:rsidRDefault="00A23B13" w:rsidP="00A23B13">
      <w:pPr>
        <w:ind w:left="7080"/>
        <w:outlineLvl w:val="0"/>
      </w:pPr>
    </w:p>
    <w:p w14:paraId="0A4C272C" w14:textId="77777777" w:rsidR="00A23B13" w:rsidRPr="009F1332" w:rsidRDefault="00A23B13" w:rsidP="00A23B13"/>
    <w:p w14:paraId="26878885" w14:textId="77777777" w:rsidR="00A23B13" w:rsidRPr="009F1332" w:rsidRDefault="00A23B13" w:rsidP="00A23B13">
      <w:pPr>
        <w:jc w:val="center"/>
        <w:rPr>
          <w:b/>
          <w:sz w:val="24"/>
          <w:szCs w:val="24"/>
        </w:rPr>
      </w:pPr>
    </w:p>
    <w:p w14:paraId="388D1F5F" w14:textId="77777777" w:rsidR="00A23B13" w:rsidRPr="009F1332" w:rsidRDefault="00A23B13" w:rsidP="00A23B13">
      <w:pPr>
        <w:jc w:val="center"/>
        <w:rPr>
          <w:b/>
          <w:sz w:val="24"/>
          <w:szCs w:val="24"/>
        </w:rPr>
      </w:pPr>
    </w:p>
    <w:p w14:paraId="18F95D2D" w14:textId="77777777" w:rsidR="00A23B13" w:rsidRPr="009F1332" w:rsidRDefault="00A23B13" w:rsidP="00A23B13">
      <w:pPr>
        <w:jc w:val="center"/>
        <w:rPr>
          <w:b/>
          <w:sz w:val="24"/>
          <w:szCs w:val="24"/>
        </w:rPr>
      </w:pPr>
    </w:p>
    <w:p w14:paraId="31783CC6" w14:textId="77777777" w:rsidR="00A23B13" w:rsidRPr="009F1332" w:rsidRDefault="00A23B13" w:rsidP="00A23B13">
      <w:pPr>
        <w:jc w:val="center"/>
        <w:rPr>
          <w:b/>
          <w:sz w:val="24"/>
          <w:szCs w:val="24"/>
        </w:rPr>
      </w:pPr>
    </w:p>
    <w:p w14:paraId="6CC03EF6" w14:textId="77777777" w:rsidR="00A23B13" w:rsidRPr="009F1332" w:rsidRDefault="00A23B13" w:rsidP="00A23B13">
      <w:pPr>
        <w:jc w:val="center"/>
        <w:rPr>
          <w:b/>
          <w:sz w:val="24"/>
          <w:szCs w:val="24"/>
        </w:rPr>
      </w:pPr>
    </w:p>
    <w:p w14:paraId="263C44B3" w14:textId="77777777" w:rsidR="00A23B13" w:rsidRPr="009F1332" w:rsidRDefault="00A23B13" w:rsidP="00A23B13">
      <w:pPr>
        <w:jc w:val="center"/>
        <w:rPr>
          <w:b/>
          <w:sz w:val="24"/>
          <w:szCs w:val="24"/>
        </w:rPr>
      </w:pPr>
    </w:p>
    <w:p w14:paraId="71245F11" w14:textId="77777777" w:rsidR="00A23B13" w:rsidRPr="009F1332" w:rsidRDefault="00A23B13" w:rsidP="00A23B13">
      <w:pPr>
        <w:jc w:val="center"/>
        <w:rPr>
          <w:b/>
          <w:sz w:val="24"/>
          <w:szCs w:val="24"/>
        </w:rPr>
      </w:pPr>
    </w:p>
    <w:p w14:paraId="1B5FF96D" w14:textId="77777777" w:rsidR="00A23B13" w:rsidRPr="009F1332" w:rsidRDefault="00A23B13" w:rsidP="00A23B13">
      <w:pPr>
        <w:jc w:val="center"/>
        <w:rPr>
          <w:b/>
          <w:sz w:val="24"/>
          <w:szCs w:val="24"/>
        </w:rPr>
      </w:pPr>
    </w:p>
    <w:p w14:paraId="4BF093F4" w14:textId="77777777" w:rsidR="00A23B13" w:rsidRPr="009F1332" w:rsidRDefault="00A23B13" w:rsidP="00A23B13">
      <w:pPr>
        <w:jc w:val="center"/>
        <w:rPr>
          <w:b/>
          <w:sz w:val="24"/>
          <w:szCs w:val="24"/>
        </w:rPr>
      </w:pPr>
    </w:p>
    <w:p w14:paraId="6768CACF" w14:textId="77777777" w:rsidR="00A23B13" w:rsidRPr="009F1332" w:rsidRDefault="00A23B13" w:rsidP="00A23B13">
      <w:pPr>
        <w:jc w:val="center"/>
        <w:rPr>
          <w:b/>
          <w:sz w:val="24"/>
          <w:szCs w:val="24"/>
        </w:rPr>
      </w:pPr>
    </w:p>
    <w:p w14:paraId="3A3958DE" w14:textId="77777777" w:rsidR="00A23B13" w:rsidRPr="009F1332" w:rsidRDefault="00A23B13" w:rsidP="00A23B13">
      <w:pPr>
        <w:jc w:val="center"/>
        <w:rPr>
          <w:b/>
          <w:sz w:val="24"/>
          <w:szCs w:val="24"/>
        </w:rPr>
      </w:pPr>
    </w:p>
    <w:p w14:paraId="4513052E" w14:textId="77777777" w:rsidR="00A23B13" w:rsidRPr="009F1332" w:rsidRDefault="00A23B13" w:rsidP="00A23B13">
      <w:pPr>
        <w:jc w:val="center"/>
        <w:rPr>
          <w:b/>
          <w:sz w:val="24"/>
          <w:szCs w:val="24"/>
        </w:rPr>
      </w:pPr>
    </w:p>
    <w:p w14:paraId="05BA88F6" w14:textId="77777777" w:rsidR="00A23B13" w:rsidRPr="009F1332" w:rsidRDefault="00A23B13" w:rsidP="00A23B13">
      <w:pPr>
        <w:jc w:val="center"/>
        <w:rPr>
          <w:b/>
          <w:sz w:val="24"/>
          <w:szCs w:val="24"/>
        </w:rPr>
      </w:pPr>
    </w:p>
    <w:p w14:paraId="6024F146" w14:textId="77777777" w:rsidR="00A23B13" w:rsidRPr="009F1332" w:rsidRDefault="00A23B13" w:rsidP="00A23B13">
      <w:pPr>
        <w:jc w:val="center"/>
        <w:rPr>
          <w:b/>
          <w:sz w:val="24"/>
          <w:szCs w:val="24"/>
        </w:rPr>
      </w:pPr>
    </w:p>
    <w:p w14:paraId="0448F535" w14:textId="77777777" w:rsidR="00A23B13" w:rsidRPr="009F1332" w:rsidRDefault="00A23B13" w:rsidP="00A23B13">
      <w:pPr>
        <w:jc w:val="center"/>
        <w:rPr>
          <w:b/>
          <w:sz w:val="24"/>
          <w:szCs w:val="24"/>
        </w:rPr>
      </w:pPr>
    </w:p>
    <w:p w14:paraId="7DF39F82" w14:textId="77777777" w:rsidR="00A23B13" w:rsidRPr="009F1332" w:rsidRDefault="00A23B13" w:rsidP="00A23B13">
      <w:pPr>
        <w:jc w:val="center"/>
        <w:rPr>
          <w:b/>
          <w:sz w:val="24"/>
          <w:szCs w:val="24"/>
        </w:rPr>
      </w:pPr>
    </w:p>
    <w:p w14:paraId="063B3358" w14:textId="77777777" w:rsidR="00A23B13" w:rsidRPr="009F1332" w:rsidRDefault="00A23B13" w:rsidP="00A23B13">
      <w:pPr>
        <w:jc w:val="center"/>
        <w:rPr>
          <w:b/>
          <w:sz w:val="24"/>
          <w:szCs w:val="24"/>
        </w:rPr>
      </w:pPr>
    </w:p>
    <w:p w14:paraId="282D66DA" w14:textId="77777777" w:rsidR="00A23B13" w:rsidRDefault="00A23B13" w:rsidP="00A23B13"/>
    <w:p w14:paraId="0928461C" w14:textId="77777777" w:rsidR="009D43A1" w:rsidRDefault="009D43A1"/>
    <w:sectPr w:rsidR="009D43A1" w:rsidSect="002A4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837FED"/>
    <w:multiLevelType w:val="singleLevel"/>
    <w:tmpl w:val="A27865E0"/>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6B"/>
    <w:rsid w:val="0015176B"/>
    <w:rsid w:val="002144E3"/>
    <w:rsid w:val="00231432"/>
    <w:rsid w:val="0076558E"/>
    <w:rsid w:val="009D43A1"/>
    <w:rsid w:val="00A23B13"/>
    <w:rsid w:val="00C62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6F4A"/>
  <w15:chartTrackingRefBased/>
  <w15:docId w15:val="{F439D0B0-AC78-42CB-8AB8-1DE68B03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B1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23B13"/>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A23B13"/>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3B1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A23B13"/>
    <w:rPr>
      <w:rFonts w:ascii="Arial" w:eastAsia="Times New Roman" w:hAnsi="Arial" w:cs="Arial"/>
      <w:b/>
      <w:bCs/>
      <w:i/>
      <w:iCs/>
      <w:sz w:val="28"/>
      <w:szCs w:val="28"/>
      <w:lang w:eastAsia="ru-RU"/>
    </w:rPr>
  </w:style>
  <w:style w:type="paragraph" w:customStyle="1" w:styleId="ConsPlusNormal">
    <w:name w:val="ConsPlusNormal"/>
    <w:rsid w:val="00A23B1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A23B1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uiPriority w:val="99"/>
    <w:unhideWhenUsed/>
    <w:rsid w:val="00A23B13"/>
    <w:pPr>
      <w:spacing w:after="120"/>
    </w:pPr>
  </w:style>
  <w:style w:type="character" w:customStyle="1" w:styleId="a4">
    <w:name w:val="Основной текст Знак"/>
    <w:basedOn w:val="a0"/>
    <w:link w:val="a3"/>
    <w:uiPriority w:val="99"/>
    <w:rsid w:val="00A23B1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F83B39845F0C6B702504FA322D0A5AC9D903F24827FE5E15E006411442C7C57E43176213610C2155EF28uEE8L" TargetMode="External"/><Relationship Id="rId13" Type="http://schemas.openxmlformats.org/officeDocument/2006/relationships/hyperlink" Target="consultantplus://offline/ref=1BC20C9B488C37761B491140662269D37A445516FEDB55B213BF0EC63DE0A0A1F8cAK" TargetMode="External"/><Relationship Id="rId3" Type="http://schemas.openxmlformats.org/officeDocument/2006/relationships/settings" Target="settings.xml"/><Relationship Id="rId7" Type="http://schemas.openxmlformats.org/officeDocument/2006/relationships/hyperlink" Target="consultantplus://offline/ref=CAF83B39845F0C6B702504FA322D0A5AC9D903F24827FE5E15E006411442C7C57E43176213610C2155EE2EuEE7L" TargetMode="External"/><Relationship Id="rId12" Type="http://schemas.openxmlformats.org/officeDocument/2006/relationships/hyperlink" Target="consultantplus://offline/ref=1BC20C9B488C37761B490F4D704E35DA7B490E13F0DE5CE04FE0559B6AFEc9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AF83B39845F0C6B702504FA322D0A5AC9D903F24827FE5E15E006411442C7C57E43176213610C2155EE2EuEE9L" TargetMode="External"/><Relationship Id="rId11" Type="http://schemas.openxmlformats.org/officeDocument/2006/relationships/hyperlink" Target="consultantplus://offline/ref=1BC20C9B488C37761B490F4D704E35DA7B4A0D1EF4D85CE04FE0559B6AFEc9K" TargetMode="External"/><Relationship Id="rId5" Type="http://schemas.openxmlformats.org/officeDocument/2006/relationships/hyperlink" Target="consultantplus://offline/ref=1928BDF8C32256320E82749CF0C5CD2558813B6D28DB86C72E6862FB6B19D43Fa8sAJ" TargetMode="External"/><Relationship Id="rId15" Type="http://schemas.openxmlformats.org/officeDocument/2006/relationships/fontTable" Target="fontTable.xml"/><Relationship Id="rId10" Type="http://schemas.openxmlformats.org/officeDocument/2006/relationships/hyperlink" Target="consultantplus://offline/ref=1BC20C9B488C37761B491140662269D37A445516FEDB56BE1ABF0EC63DE0A0A1F8cAK" TargetMode="External"/><Relationship Id="rId4" Type="http://schemas.openxmlformats.org/officeDocument/2006/relationships/webSettings" Target="webSettings.xml"/><Relationship Id="rId9" Type="http://schemas.openxmlformats.org/officeDocument/2006/relationships/hyperlink" Target="consultantplus://offline/ref=A860A11541A24573FBE45BDAD287B32606108B6004F1E6CD76AED0CAD5R9LDL" TargetMode="External"/><Relationship Id="rId14" Type="http://schemas.openxmlformats.org/officeDocument/2006/relationships/hyperlink" Target="consultantplus://offline/ref=1BC20C9B488C37761B491140662269D37A445516FEDB56BE1ABF0EC63DE0A0A1F8c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4043</Words>
  <Characters>23048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2023-02-27T07:01:00Z</dcterms:created>
  <dcterms:modified xsi:type="dcterms:W3CDTF">2023-02-27T07:01:00Z</dcterms:modified>
</cp:coreProperties>
</file>