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548" w:type="pct"/>
        <w:tblLook w:val="0000" w:firstRow="0" w:lastRow="0" w:firstColumn="0" w:lastColumn="0" w:noHBand="0" w:noVBand="0"/>
      </w:tblPr>
      <w:tblGrid>
        <w:gridCol w:w="13449"/>
      </w:tblGrid>
      <w:tr w:rsidR="004D37D3" w:rsidRPr="00CE7D2A" w:rsidTr="00A20062">
        <w:trPr>
          <w:cantSplit/>
          <w:trHeight w:val="276"/>
        </w:trPr>
        <w:tc>
          <w:tcPr>
            <w:tcW w:w="5000" w:type="pct"/>
          </w:tcPr>
          <w:p w:rsidR="00F801BB" w:rsidRPr="00CE7D2A" w:rsidRDefault="00F801BB" w:rsidP="00A20062"/>
        </w:tc>
      </w:tr>
    </w:tbl>
    <w:p w:rsidR="00CE5CA6" w:rsidRDefault="00CE5CA6" w:rsidP="00CE5CA6">
      <w:pPr>
        <w:tabs>
          <w:tab w:val="left" w:pos="1200"/>
        </w:tabs>
        <w:jc w:val="right"/>
      </w:pPr>
      <w:bookmarkStart w:id="0" w:name="Par38"/>
      <w:bookmarkEnd w:id="0"/>
      <w:r>
        <w:t>Утвержден</w:t>
      </w:r>
    </w:p>
    <w:p w:rsidR="00CE5CA6" w:rsidRDefault="00CE5CA6" w:rsidP="00CE5CA6">
      <w:pPr>
        <w:tabs>
          <w:tab w:val="left" w:pos="1200"/>
        </w:tabs>
        <w:jc w:val="right"/>
      </w:pPr>
      <w:r>
        <w:rPr>
          <w:sz w:val="22"/>
          <w:szCs w:val="22"/>
        </w:rPr>
        <w:t>постановлением администрации</w:t>
      </w:r>
    </w:p>
    <w:p w:rsidR="00CE5CA6" w:rsidRDefault="00C06488" w:rsidP="00CE5CA6">
      <w:pPr>
        <w:tabs>
          <w:tab w:val="left" w:pos="1200"/>
        </w:tabs>
        <w:jc w:val="right"/>
      </w:pPr>
      <w:r>
        <w:t>Знаменского сельского</w:t>
      </w:r>
      <w:r w:rsidR="00CE5CA6">
        <w:t xml:space="preserve"> поселения        </w:t>
      </w:r>
    </w:p>
    <w:p w:rsidR="00CE5CA6" w:rsidRDefault="00CE5CA6" w:rsidP="00CE5CA6">
      <w:pPr>
        <w:tabs>
          <w:tab w:val="left" w:pos="1200"/>
        </w:tabs>
        <w:jc w:val="right"/>
      </w:pPr>
      <w:r>
        <w:t xml:space="preserve">№ </w:t>
      </w:r>
      <w:r w:rsidR="00C06488">
        <w:t>25</w:t>
      </w:r>
      <w:r w:rsidR="00655632">
        <w:t xml:space="preserve"> от </w:t>
      </w:r>
      <w:r w:rsidR="00C06488">
        <w:t>20.03</w:t>
      </w:r>
      <w:r w:rsidR="00655632">
        <w:t>.202</w:t>
      </w:r>
      <w:r w:rsidR="00C06488">
        <w:t>5</w:t>
      </w:r>
      <w:r>
        <w:t xml:space="preserve"> г.</w:t>
      </w:r>
    </w:p>
    <w:p w:rsidR="00680DFC" w:rsidRDefault="00680DFC" w:rsidP="00680DFC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680DFC" w:rsidRDefault="00680DFC" w:rsidP="00680DF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80DFC" w:rsidRDefault="00680DFC" w:rsidP="00680DFC">
      <w:pPr>
        <w:rPr>
          <w:sz w:val="10"/>
          <w:szCs w:val="10"/>
        </w:rPr>
      </w:pPr>
      <w:bookmarkStart w:id="1" w:name="Par193"/>
      <w:bookmarkEnd w:id="1"/>
    </w:p>
    <w:p w:rsidR="00680DFC" w:rsidRDefault="00680DFC" w:rsidP="00680DFC">
      <w:pPr>
        <w:tabs>
          <w:tab w:val="left" w:pos="1200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  <w:t>Приложение № 2</w:t>
      </w:r>
    </w:p>
    <w:p w:rsidR="00680DFC" w:rsidRDefault="00680DFC" w:rsidP="00680DFC">
      <w:pPr>
        <w:ind w:firstLine="12780"/>
        <w:rPr>
          <w:sz w:val="28"/>
          <w:szCs w:val="28"/>
        </w:rPr>
      </w:pPr>
    </w:p>
    <w:p w:rsidR="00680DFC" w:rsidRDefault="00680DFC" w:rsidP="00680DFC">
      <w:pPr>
        <w:tabs>
          <w:tab w:val="left" w:pos="12780"/>
          <w:tab w:val="left" w:pos="12960"/>
        </w:tabs>
        <w:ind w:firstLine="12780"/>
        <w:rPr>
          <w:sz w:val="28"/>
          <w:szCs w:val="28"/>
        </w:rPr>
      </w:pPr>
      <w:r>
        <w:rPr>
          <w:sz w:val="28"/>
          <w:szCs w:val="28"/>
        </w:rPr>
        <w:t>Форма № 2</w:t>
      </w:r>
    </w:p>
    <w:p w:rsidR="003068AC" w:rsidRPr="003068AC" w:rsidRDefault="00680DFC" w:rsidP="003068AC">
      <w:pPr>
        <w:jc w:val="center"/>
        <w:rPr>
          <w:color w:val="000000"/>
          <w:sz w:val="22"/>
          <w:szCs w:val="22"/>
        </w:rPr>
      </w:pPr>
      <w:r>
        <w:t xml:space="preserve">Отчет об исполнении плана </w:t>
      </w:r>
      <w:r w:rsidR="00C06488">
        <w:t>реализации муниципальной программы</w:t>
      </w:r>
      <w:r w:rsidR="003068AC" w:rsidRPr="003068AC">
        <w:rPr>
          <w:color w:val="000000"/>
          <w:sz w:val="22"/>
          <w:szCs w:val="22"/>
        </w:rPr>
        <w:t xml:space="preserve"> "Развитие муниципального управления</w:t>
      </w:r>
      <w:r w:rsidR="0059057E">
        <w:rPr>
          <w:color w:val="000000"/>
          <w:sz w:val="22"/>
          <w:szCs w:val="22"/>
        </w:rPr>
        <w:t xml:space="preserve"> на 2018-202</w:t>
      </w:r>
      <w:r w:rsidR="0058436C">
        <w:rPr>
          <w:color w:val="000000"/>
          <w:sz w:val="22"/>
          <w:szCs w:val="22"/>
        </w:rPr>
        <w:t>6</w:t>
      </w:r>
      <w:r w:rsidR="0059057E">
        <w:rPr>
          <w:color w:val="000000"/>
          <w:sz w:val="22"/>
          <w:szCs w:val="22"/>
        </w:rPr>
        <w:t xml:space="preserve"> гг.</w:t>
      </w:r>
      <w:r w:rsidR="003068AC" w:rsidRPr="003068AC">
        <w:rPr>
          <w:color w:val="000000"/>
          <w:sz w:val="22"/>
          <w:szCs w:val="22"/>
        </w:rPr>
        <w:t xml:space="preserve"> "</w:t>
      </w:r>
    </w:p>
    <w:p w:rsidR="00680DFC" w:rsidRDefault="00680DFC" w:rsidP="00680DFC">
      <w:pPr>
        <w:jc w:val="center"/>
        <w:rPr>
          <w:b/>
          <w:sz w:val="28"/>
          <w:szCs w:val="28"/>
        </w:rPr>
      </w:pPr>
    </w:p>
    <w:p w:rsidR="00680DFC" w:rsidRDefault="00680DFC" w:rsidP="00123415">
      <w:pPr>
        <w:rPr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(</w:t>
      </w:r>
      <w:r w:rsidR="00C06488">
        <w:rPr>
          <w:sz w:val="18"/>
          <w:szCs w:val="18"/>
        </w:rPr>
        <w:t>наименование муниципальной программы</w:t>
      </w:r>
      <w:r>
        <w:rPr>
          <w:sz w:val="18"/>
          <w:szCs w:val="18"/>
        </w:rPr>
        <w:t>, сроки реализации)</w:t>
      </w:r>
    </w:p>
    <w:p w:rsidR="00680DFC" w:rsidRDefault="00680DFC" w:rsidP="00680DFC">
      <w:pPr>
        <w:jc w:val="center"/>
        <w:rPr>
          <w:b/>
          <w:sz w:val="18"/>
          <w:szCs w:val="18"/>
        </w:rPr>
      </w:pPr>
    </w:p>
    <w:tbl>
      <w:tblPr>
        <w:tblW w:w="15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2339"/>
        <w:gridCol w:w="1259"/>
        <w:gridCol w:w="900"/>
        <w:gridCol w:w="900"/>
        <w:gridCol w:w="900"/>
        <w:gridCol w:w="900"/>
        <w:gridCol w:w="2340"/>
        <w:gridCol w:w="1122"/>
        <w:gridCol w:w="858"/>
        <w:gridCol w:w="1260"/>
        <w:gridCol w:w="2160"/>
      </w:tblGrid>
      <w:tr w:rsidR="00680DFC" w:rsidTr="00CA3800">
        <w:trPr>
          <w:tblHeader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 xml:space="preserve">Наименование  муниципальной  программы, подпрограммы,  ведомственной целевой  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 (Ф.И.О., должность)</w:t>
            </w:r>
          </w:p>
          <w:p w:rsidR="00680DFC" w:rsidRDefault="00680DFC">
            <w:pPr>
              <w:spacing w:line="240" w:lineRule="exact"/>
              <w:ind w:firstLine="72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Плановый срок  </w:t>
            </w:r>
          </w:p>
          <w:p w:rsidR="00680DFC" w:rsidRDefault="00680DFC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Фактический срок </w:t>
            </w:r>
          </w:p>
          <w:p w:rsidR="00680DFC" w:rsidRDefault="00680DFC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</w:t>
            </w:r>
          </w:p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финансирования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spacing w:line="24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0"/>
                <w:szCs w:val="20"/>
              </w:rPr>
              <w:t xml:space="preserve">Оценка расходов </w:t>
            </w:r>
            <w:r>
              <w:rPr>
                <w:sz w:val="22"/>
                <w:szCs w:val="22"/>
                <w:vertAlign w:val="superscript"/>
              </w:rPr>
              <w:t xml:space="preserve">3) </w:t>
            </w:r>
          </w:p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</w:t>
            </w:r>
            <w:r w:rsidR="000316DE">
              <w:rPr>
                <w:sz w:val="20"/>
                <w:szCs w:val="20"/>
              </w:rPr>
              <w:t>20</w:t>
            </w:r>
            <w:r w:rsidR="00563372">
              <w:rPr>
                <w:sz w:val="20"/>
                <w:szCs w:val="20"/>
              </w:rPr>
              <w:t>2</w:t>
            </w:r>
            <w:r w:rsidR="0058436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год</w:t>
            </w:r>
          </w:p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 рублей)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spacing w:line="24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0"/>
                <w:szCs w:val="20"/>
              </w:rPr>
              <w:t xml:space="preserve">Фактические расходы </w:t>
            </w:r>
            <w:r>
              <w:rPr>
                <w:sz w:val="22"/>
                <w:szCs w:val="22"/>
                <w:vertAlign w:val="superscript"/>
              </w:rPr>
              <w:t>4)</w:t>
            </w:r>
          </w:p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</w:t>
            </w:r>
            <w:r w:rsidR="000316DE">
              <w:rPr>
                <w:sz w:val="20"/>
                <w:szCs w:val="20"/>
              </w:rPr>
              <w:t>20</w:t>
            </w:r>
            <w:r w:rsidR="00563372">
              <w:rPr>
                <w:sz w:val="20"/>
                <w:szCs w:val="20"/>
              </w:rPr>
              <w:t>2</w:t>
            </w:r>
            <w:r w:rsidR="0058436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</w:t>
            </w:r>
          </w:p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отчетный период (тыс. рублей)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Отношение фактических расходов к оценке расходов</w:t>
            </w:r>
          </w:p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 процентах)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 реализации </w:t>
            </w:r>
          </w:p>
          <w:p w:rsidR="00680DFC" w:rsidRDefault="00C06488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муниципальной программы</w:t>
            </w:r>
          </w:p>
          <w:p w:rsidR="00680DFC" w:rsidRDefault="00680DF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(краткое описание) </w:t>
            </w:r>
            <w:r>
              <w:rPr>
                <w:sz w:val="20"/>
                <w:szCs w:val="20"/>
                <w:vertAlign w:val="superscript"/>
              </w:rPr>
              <w:t>5)</w:t>
            </w:r>
          </w:p>
        </w:tc>
      </w:tr>
      <w:tr w:rsidR="00680DFC" w:rsidTr="00CA3800">
        <w:trPr>
          <w:trHeight w:val="903"/>
          <w:tblHeader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</w:t>
            </w:r>
          </w:p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реализации</w:t>
            </w:r>
          </w:p>
          <w:p w:rsidR="00680DFC" w:rsidRDefault="00680DFC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</w:t>
            </w:r>
          </w:p>
          <w:p w:rsidR="00680DFC" w:rsidRDefault="00680DFC">
            <w:pPr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реализации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</w:t>
            </w:r>
          </w:p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реализации</w:t>
            </w:r>
          </w:p>
          <w:p w:rsidR="00680DFC" w:rsidRDefault="00680DFC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</w:t>
            </w:r>
          </w:p>
          <w:p w:rsidR="00680DFC" w:rsidRDefault="00680DFC">
            <w:pPr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реализации</w:t>
            </w: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</w:tr>
      <w:tr w:rsidR="00680DFC" w:rsidTr="00CA3800"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Муниципальная программа </w:t>
            </w:r>
            <w:r w:rsidR="000316DE">
              <w:rPr>
                <w:sz w:val="22"/>
                <w:szCs w:val="22"/>
              </w:rPr>
              <w:t>«</w:t>
            </w:r>
            <w:r w:rsidR="003068AC" w:rsidRPr="003068AC">
              <w:rPr>
                <w:color w:val="000000"/>
                <w:sz w:val="22"/>
                <w:szCs w:val="22"/>
              </w:rPr>
              <w:t xml:space="preserve">Развитие муниципального управления </w:t>
            </w:r>
            <w:r w:rsidR="000316DE">
              <w:rPr>
                <w:sz w:val="22"/>
                <w:szCs w:val="22"/>
              </w:rPr>
              <w:t>»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92575B" w:rsidP="0058436C">
            <w:pPr>
              <w:rPr>
                <w:sz w:val="22"/>
                <w:szCs w:val="22"/>
                <w:vertAlign w:val="subscript"/>
              </w:rPr>
            </w:pPr>
            <w:r w:rsidRPr="00467760">
              <w:rPr>
                <w:sz w:val="22"/>
                <w:szCs w:val="22"/>
              </w:rPr>
              <w:t xml:space="preserve">Администрация МО </w:t>
            </w:r>
            <w:r w:rsidR="00467760">
              <w:rPr>
                <w:sz w:val="22"/>
                <w:szCs w:val="22"/>
              </w:rPr>
              <w:t xml:space="preserve">Знаменское </w:t>
            </w:r>
            <w:r w:rsidR="00FB7745">
              <w:rPr>
                <w:sz w:val="22"/>
                <w:szCs w:val="22"/>
              </w:rPr>
              <w:t>сельское поселение</w:t>
            </w:r>
            <w:r w:rsidR="00704873" w:rsidRPr="00467760">
              <w:rPr>
                <w:sz w:val="22"/>
                <w:szCs w:val="22"/>
              </w:rPr>
              <w:t xml:space="preserve"> (Глава администрации </w:t>
            </w:r>
            <w:r w:rsidR="0058436C">
              <w:rPr>
                <w:sz w:val="22"/>
                <w:szCs w:val="22"/>
              </w:rPr>
              <w:t>Шурыгин Андрей Николаевич)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0316DE" w:rsidP="006556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655632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г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0316DE" w:rsidP="005843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345503">
              <w:rPr>
                <w:sz w:val="22"/>
                <w:szCs w:val="22"/>
              </w:rPr>
              <w:t>2</w:t>
            </w:r>
            <w:r w:rsidR="0058436C">
              <w:rPr>
                <w:sz w:val="22"/>
                <w:szCs w:val="22"/>
              </w:rPr>
              <w:t>6</w:t>
            </w:r>
            <w:r w:rsidR="00B94986">
              <w:rPr>
                <w:sz w:val="22"/>
                <w:szCs w:val="22"/>
              </w:rPr>
              <w:t>г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B94986" w:rsidP="006556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65563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г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B94986" w:rsidP="00C064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345503">
              <w:rPr>
                <w:sz w:val="22"/>
                <w:szCs w:val="22"/>
              </w:rPr>
              <w:t>2</w:t>
            </w:r>
            <w:r w:rsidR="00C0648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г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C064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2915,5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C06488" w:rsidP="004677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2679,19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467760" w:rsidRDefault="00C06488" w:rsidP="005843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91,89</w:t>
            </w:r>
            <w:r w:rsidR="00467760" w:rsidRPr="00467760">
              <w:rPr>
                <w:sz w:val="22"/>
                <w:szCs w:val="22"/>
              </w:rPr>
              <w:t>%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CE5CA6" w:rsidRDefault="00CE5CA6" w:rsidP="00C06488">
            <w:pPr>
              <w:jc w:val="both"/>
              <w:rPr>
                <w:sz w:val="22"/>
                <w:szCs w:val="22"/>
              </w:rPr>
            </w:pPr>
            <w:r w:rsidRPr="00CE5CA6">
              <w:rPr>
                <w:sz w:val="22"/>
                <w:szCs w:val="22"/>
              </w:rPr>
              <w:t xml:space="preserve">Оценка эффективности программы составляет </w:t>
            </w:r>
            <w:r w:rsidR="00C06488">
              <w:rPr>
                <w:sz w:val="22"/>
                <w:szCs w:val="22"/>
              </w:rPr>
              <w:t>91,89</w:t>
            </w:r>
            <w:r w:rsidRPr="00CE5CA6">
              <w:rPr>
                <w:sz w:val="22"/>
                <w:szCs w:val="22"/>
              </w:rPr>
              <w:t>%</w:t>
            </w:r>
          </w:p>
        </w:tc>
      </w:tr>
      <w:tr w:rsidR="00680DFC" w:rsidTr="00CA3800"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745" w:rsidRDefault="00B94986" w:rsidP="00B949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  <w:p w:rsidR="00FB7745" w:rsidRDefault="00FB7745" w:rsidP="00FB7745">
            <w:pPr>
              <w:rPr>
                <w:sz w:val="22"/>
                <w:szCs w:val="22"/>
              </w:rPr>
            </w:pPr>
          </w:p>
          <w:p w:rsidR="00680DFC" w:rsidRPr="00FB7745" w:rsidRDefault="00FB7745" w:rsidP="00FB77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45" w:rsidRDefault="00C06488" w:rsidP="00B949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2780,1</w:t>
            </w:r>
          </w:p>
          <w:p w:rsidR="00FB7745" w:rsidRDefault="00FB7745" w:rsidP="00FB7745">
            <w:pPr>
              <w:rPr>
                <w:sz w:val="22"/>
                <w:szCs w:val="22"/>
              </w:rPr>
            </w:pPr>
          </w:p>
          <w:p w:rsidR="00680DFC" w:rsidRPr="00FB7745" w:rsidRDefault="00C06488" w:rsidP="00FB77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45" w:rsidRDefault="00C06488" w:rsidP="00C064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2543,79</w:t>
            </w:r>
          </w:p>
          <w:p w:rsidR="00680DFC" w:rsidRPr="00FB7745" w:rsidRDefault="00C06488" w:rsidP="00FB77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86" w:rsidRPr="00467760" w:rsidRDefault="00C06488" w:rsidP="004677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  <w:r w:rsidR="00467760" w:rsidRPr="00467760">
              <w:rPr>
                <w:sz w:val="22"/>
                <w:szCs w:val="22"/>
              </w:rPr>
              <w:t>%</w:t>
            </w:r>
          </w:p>
          <w:p w:rsidR="00FB7745" w:rsidRDefault="00FB7745" w:rsidP="00B94986">
            <w:pPr>
              <w:rPr>
                <w:sz w:val="22"/>
                <w:szCs w:val="22"/>
              </w:rPr>
            </w:pPr>
          </w:p>
          <w:p w:rsidR="00680DFC" w:rsidRPr="00FB7745" w:rsidRDefault="00C06488" w:rsidP="005843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FB7745">
              <w:rPr>
                <w:sz w:val="22"/>
                <w:szCs w:val="22"/>
              </w:rPr>
              <w:t>%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680DFC" w:rsidTr="00CA3800">
        <w:trPr>
          <w:trHeight w:val="351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680DFC" w:rsidTr="00CA3800"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680DFC" w:rsidTr="00CA3800"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vertAlign w:val="subscript"/>
              </w:rPr>
            </w:pPr>
          </w:p>
        </w:tc>
      </w:tr>
      <w:tr w:rsidR="006B4296" w:rsidTr="00CA3800"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96" w:rsidRDefault="006B4296" w:rsidP="006B42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</w:t>
            </w:r>
          </w:p>
          <w:p w:rsidR="006B4296" w:rsidRDefault="006B4296" w:rsidP="006B42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96" w:rsidRDefault="006B4296" w:rsidP="006B42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Отдельное мероприятие 1</w:t>
            </w:r>
          </w:p>
          <w:p w:rsidR="006B4296" w:rsidRDefault="006B4296" w:rsidP="006B4296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96" w:rsidRDefault="006B4296" w:rsidP="006B4296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96" w:rsidRDefault="006B4296" w:rsidP="006B4296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96" w:rsidRDefault="006B4296" w:rsidP="006B4296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96" w:rsidRDefault="006B4296" w:rsidP="006B4296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96" w:rsidRDefault="006B4296" w:rsidP="006B4296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96" w:rsidRDefault="006B4296" w:rsidP="006B42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96" w:rsidRDefault="006B4296" w:rsidP="006B42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2915,5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96" w:rsidRDefault="006B4296" w:rsidP="006B42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2679,19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96" w:rsidRPr="00467760" w:rsidRDefault="006B4296" w:rsidP="006B42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91,89</w:t>
            </w:r>
            <w:r w:rsidRPr="00467760">
              <w:rPr>
                <w:sz w:val="22"/>
                <w:szCs w:val="22"/>
              </w:rPr>
              <w:t>%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96" w:rsidRDefault="006B4296" w:rsidP="006B4296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80DFC" w:rsidTr="00CA3800"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FB77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  <w:p w:rsidR="00E17514" w:rsidRDefault="00E17514">
            <w:pPr>
              <w:rPr>
                <w:sz w:val="22"/>
                <w:szCs w:val="22"/>
              </w:rPr>
            </w:pPr>
          </w:p>
          <w:p w:rsidR="00E17514" w:rsidRDefault="00E175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B42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2780,1</w:t>
            </w:r>
          </w:p>
          <w:p w:rsidR="00E17514" w:rsidRDefault="00E17514">
            <w:pPr>
              <w:rPr>
                <w:sz w:val="22"/>
                <w:szCs w:val="22"/>
              </w:rPr>
            </w:pPr>
          </w:p>
          <w:p w:rsidR="00E17514" w:rsidRDefault="00E175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B42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2543,79</w:t>
            </w:r>
          </w:p>
          <w:p w:rsidR="00E17514" w:rsidRDefault="00E175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B42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91,5</w:t>
            </w:r>
          </w:p>
          <w:p w:rsidR="00E17514" w:rsidRDefault="00E17514">
            <w:pPr>
              <w:jc w:val="center"/>
              <w:rPr>
                <w:sz w:val="20"/>
                <w:szCs w:val="20"/>
              </w:rPr>
            </w:pPr>
          </w:p>
          <w:p w:rsidR="00E17514" w:rsidRPr="00FB7745" w:rsidRDefault="00E17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FB7745" w:rsidTr="00CA3800">
        <w:trPr>
          <w:trHeight w:val="157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45" w:rsidRDefault="00FB7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45" w:rsidRDefault="00FB7745" w:rsidP="00FB77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45" w:rsidRDefault="00FB7745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45" w:rsidRDefault="00FB774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45" w:rsidRDefault="00FB774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45" w:rsidRDefault="00FB774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45" w:rsidRDefault="00FB7745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745" w:rsidRDefault="00FB774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45" w:rsidRDefault="00FB7745">
            <w:pPr>
              <w:rPr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45" w:rsidRDefault="00FB774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45" w:rsidRDefault="00FB7745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45" w:rsidRDefault="00FB7745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FB7745" w:rsidTr="00CA3800">
        <w:trPr>
          <w:trHeight w:val="23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45" w:rsidRDefault="00FB7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45" w:rsidRDefault="00FB77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местной администрации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45" w:rsidRDefault="00FB7745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45" w:rsidRDefault="00FB774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45" w:rsidRDefault="00FB774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45" w:rsidRDefault="00FB774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45" w:rsidRDefault="00FB7745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745" w:rsidRDefault="00FB774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45" w:rsidRDefault="006B42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715,8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45" w:rsidRDefault="006B42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45" w:rsidRPr="00FB7745" w:rsidRDefault="006B4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  <w:r w:rsidR="00FB7745" w:rsidRPr="00FB7745">
              <w:rPr>
                <w:sz w:val="22"/>
                <w:szCs w:val="22"/>
              </w:rPr>
              <w:t>%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45" w:rsidRPr="00B70DC9" w:rsidRDefault="00B70DC9" w:rsidP="00B70DC9">
            <w:pPr>
              <w:rPr>
                <w:sz w:val="20"/>
                <w:szCs w:val="20"/>
              </w:rPr>
            </w:pPr>
            <w:r w:rsidRPr="00B70DC9">
              <w:rPr>
                <w:sz w:val="20"/>
                <w:szCs w:val="20"/>
              </w:rPr>
              <w:t>Заработная  плата и  начисления на заработную плату</w:t>
            </w:r>
          </w:p>
        </w:tc>
      </w:tr>
      <w:tr w:rsidR="00FB7745" w:rsidTr="00CA3800">
        <w:trPr>
          <w:trHeight w:val="23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45" w:rsidRDefault="00FB7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45" w:rsidRDefault="00FB77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Органы исполнительной власти местного самоуправления»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45" w:rsidRDefault="00FB7745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45" w:rsidRDefault="00FB774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45" w:rsidRDefault="00FB774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45" w:rsidRDefault="00FB774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45" w:rsidRDefault="00FB7745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745" w:rsidRDefault="00FB774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45" w:rsidRDefault="00E175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1731,2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45" w:rsidRDefault="00E175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1506,2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45" w:rsidRPr="00FB7745" w:rsidRDefault="00E175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  <w:r w:rsidR="00FB7745" w:rsidRPr="00FB7745">
              <w:rPr>
                <w:sz w:val="22"/>
                <w:szCs w:val="22"/>
              </w:rPr>
              <w:t>%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45" w:rsidRDefault="00B70DC9" w:rsidP="00B70DC9">
            <w:pPr>
              <w:rPr>
                <w:sz w:val="22"/>
                <w:szCs w:val="22"/>
                <w:vertAlign w:val="subscript"/>
              </w:rPr>
            </w:pPr>
            <w:r w:rsidRPr="00B70DC9">
              <w:rPr>
                <w:sz w:val="20"/>
                <w:szCs w:val="20"/>
              </w:rPr>
              <w:t>Заработная  плата и  начисления на заработную плату</w:t>
            </w:r>
            <w:r>
              <w:rPr>
                <w:sz w:val="22"/>
                <w:szCs w:val="22"/>
              </w:rPr>
              <w:t xml:space="preserve">, приобретение топлива, коммунальные услуги, услуги связи, заправка картриджей, ремонт принтера, обслуживание программы «БюджетКС», расходы на оплату </w:t>
            </w:r>
            <w:r>
              <w:rPr>
                <w:sz w:val="22"/>
                <w:szCs w:val="22"/>
              </w:rPr>
              <w:lastRenderedPageBreak/>
              <w:t>налогов и взносов, приобретение канцелярских принадлежностей и запасных частей к оргтехнике.</w:t>
            </w:r>
          </w:p>
        </w:tc>
      </w:tr>
      <w:tr w:rsidR="00680DFC" w:rsidTr="00CA3800">
        <w:trPr>
          <w:trHeight w:val="231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FB7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1.1.2</w:t>
            </w:r>
          </w:p>
          <w:p w:rsidR="00680DFC" w:rsidRDefault="00680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FB77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бюджетного процесса, долговая политика, исполнение полномочий местного значения»</w:t>
            </w:r>
          </w:p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E175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333,09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E175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333,09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123415" w:rsidRDefault="00123415">
            <w:pPr>
              <w:jc w:val="center"/>
              <w:rPr>
                <w:sz w:val="22"/>
                <w:szCs w:val="22"/>
              </w:rPr>
            </w:pPr>
            <w:r w:rsidRPr="00123415">
              <w:rPr>
                <w:sz w:val="22"/>
                <w:szCs w:val="22"/>
              </w:rPr>
              <w:t>100%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80DFC" w:rsidTr="00CA3800">
        <w:trPr>
          <w:trHeight w:val="231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15" w:rsidRDefault="001234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  <w:p w:rsidR="00680DFC" w:rsidRPr="00123415" w:rsidRDefault="00123415" w:rsidP="001234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15" w:rsidRDefault="00E175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</w:t>
            </w:r>
            <w:r w:rsidR="0058436C">
              <w:rPr>
                <w:sz w:val="22"/>
                <w:szCs w:val="22"/>
              </w:rPr>
              <w:t>,2</w:t>
            </w:r>
          </w:p>
          <w:p w:rsidR="00680DFC" w:rsidRPr="00123415" w:rsidRDefault="00E17514" w:rsidP="001234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15" w:rsidRDefault="00E175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</w:t>
            </w:r>
            <w:r w:rsidR="0058436C">
              <w:rPr>
                <w:sz w:val="22"/>
                <w:szCs w:val="22"/>
              </w:rPr>
              <w:t>,2</w:t>
            </w:r>
          </w:p>
          <w:p w:rsidR="00680DFC" w:rsidRPr="00123415" w:rsidRDefault="00E17514" w:rsidP="001234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15" w:rsidRDefault="00123415">
            <w:pPr>
              <w:jc w:val="center"/>
              <w:rPr>
                <w:sz w:val="22"/>
                <w:szCs w:val="22"/>
              </w:rPr>
            </w:pPr>
            <w:r w:rsidRPr="00123415">
              <w:rPr>
                <w:sz w:val="22"/>
                <w:szCs w:val="22"/>
              </w:rPr>
              <w:t>100%</w:t>
            </w:r>
          </w:p>
          <w:p w:rsidR="00680DFC" w:rsidRPr="00123415" w:rsidRDefault="00123415" w:rsidP="001234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123415" w:rsidTr="00CA3800">
        <w:trPr>
          <w:trHeight w:val="23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15" w:rsidRDefault="001234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15" w:rsidRDefault="001234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Доплаты к пенсиям, дополнительное пенсионное обеспечение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15" w:rsidRDefault="00123415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15" w:rsidRDefault="0012341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15" w:rsidRDefault="0012341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15" w:rsidRDefault="0012341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15" w:rsidRDefault="00123415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15" w:rsidRDefault="0012341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15" w:rsidRDefault="0058436C" w:rsidP="00E175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17514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15" w:rsidRDefault="0058436C" w:rsidP="00E175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17514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15" w:rsidRPr="00123415" w:rsidRDefault="00123415">
            <w:pPr>
              <w:jc w:val="center"/>
              <w:rPr>
                <w:sz w:val="22"/>
                <w:szCs w:val="22"/>
              </w:rPr>
            </w:pPr>
            <w:r w:rsidRPr="00123415">
              <w:rPr>
                <w:sz w:val="22"/>
                <w:szCs w:val="22"/>
              </w:rPr>
              <w:t>100%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15" w:rsidRPr="00B70DC9" w:rsidRDefault="00B70DC9" w:rsidP="00E17514">
            <w:pPr>
              <w:rPr>
                <w:sz w:val="22"/>
                <w:szCs w:val="22"/>
              </w:rPr>
            </w:pPr>
            <w:r w:rsidRPr="00B70DC9">
              <w:rPr>
                <w:sz w:val="22"/>
                <w:szCs w:val="22"/>
              </w:rPr>
              <w:t>Доплата к пенсии муниципальным служащим</w:t>
            </w:r>
            <w:r>
              <w:rPr>
                <w:sz w:val="22"/>
                <w:szCs w:val="22"/>
              </w:rPr>
              <w:t xml:space="preserve"> в количестве </w:t>
            </w:r>
            <w:r w:rsidR="00E1751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человек</w:t>
            </w:r>
          </w:p>
        </w:tc>
      </w:tr>
      <w:tr w:rsidR="00123415" w:rsidTr="00CA3800">
        <w:trPr>
          <w:trHeight w:val="81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15" w:rsidRDefault="001234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15" w:rsidRDefault="001234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переданных полномочий по первичному воинскому учету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15" w:rsidRDefault="00123415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15" w:rsidRDefault="0012341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15" w:rsidRDefault="0012341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15" w:rsidRDefault="0012341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15" w:rsidRDefault="00123415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415" w:rsidRDefault="00123415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15" w:rsidRDefault="00E175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15" w:rsidRDefault="00E175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15" w:rsidRPr="00123415" w:rsidRDefault="00123415">
            <w:pPr>
              <w:jc w:val="center"/>
              <w:rPr>
                <w:sz w:val="22"/>
                <w:szCs w:val="22"/>
              </w:rPr>
            </w:pPr>
            <w:r w:rsidRPr="00123415">
              <w:rPr>
                <w:sz w:val="22"/>
                <w:szCs w:val="22"/>
              </w:rPr>
              <w:t>100%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15" w:rsidRPr="00B70DC9" w:rsidRDefault="00B70DC9" w:rsidP="00B70DC9">
            <w:pPr>
              <w:rPr>
                <w:sz w:val="22"/>
                <w:szCs w:val="22"/>
              </w:rPr>
            </w:pPr>
            <w:r w:rsidRPr="00B70DC9">
              <w:rPr>
                <w:sz w:val="22"/>
                <w:szCs w:val="22"/>
              </w:rPr>
              <w:t>Заработная плата</w:t>
            </w:r>
            <w:r>
              <w:rPr>
                <w:sz w:val="22"/>
                <w:szCs w:val="22"/>
              </w:rPr>
              <w:t xml:space="preserve"> и начисления на заработную плату</w:t>
            </w:r>
          </w:p>
        </w:tc>
      </w:tr>
    </w:tbl>
    <w:p w:rsidR="00680DFC" w:rsidRDefault="00680DFC" w:rsidP="00680DFC">
      <w:pPr>
        <w:rPr>
          <w:sz w:val="28"/>
          <w:szCs w:val="28"/>
        </w:rPr>
        <w:sectPr w:rsidR="00680DFC" w:rsidSect="00E12F83">
          <w:pgSz w:w="16838" w:h="11905" w:orient="landscape"/>
          <w:pgMar w:top="1276" w:right="1134" w:bottom="851" w:left="1134" w:header="720" w:footer="720" w:gutter="0"/>
          <w:cols w:space="720"/>
        </w:sectPr>
      </w:pPr>
    </w:p>
    <w:p w:rsidR="00680DFC" w:rsidRDefault="00680DFC" w:rsidP="00123415">
      <w:pPr>
        <w:tabs>
          <w:tab w:val="left" w:pos="6555"/>
          <w:tab w:val="left" w:pos="8100"/>
        </w:tabs>
        <w:spacing w:line="240" w:lineRule="atLeast"/>
        <w:ind w:right="227"/>
        <w:rPr>
          <w:sz w:val="28"/>
          <w:szCs w:val="28"/>
        </w:rPr>
      </w:pPr>
    </w:p>
    <w:p w:rsidR="00680DFC" w:rsidRDefault="00680DFC" w:rsidP="00680DFC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680DFC" w:rsidRDefault="00680DFC" w:rsidP="00680DFC">
      <w:pPr>
        <w:tabs>
          <w:tab w:val="left" w:pos="6555"/>
          <w:tab w:val="left" w:pos="7740"/>
        </w:tabs>
        <w:spacing w:line="240" w:lineRule="atLeast"/>
        <w:jc w:val="right"/>
        <w:rPr>
          <w:sz w:val="28"/>
          <w:szCs w:val="28"/>
        </w:rPr>
      </w:pPr>
    </w:p>
    <w:p w:rsidR="00680DFC" w:rsidRDefault="00680DFC" w:rsidP="00680DFC">
      <w:pPr>
        <w:tabs>
          <w:tab w:val="left" w:pos="6555"/>
          <w:tab w:val="left" w:pos="7740"/>
        </w:tabs>
        <w:spacing w:line="240" w:lineRule="atLeast"/>
        <w:ind w:right="964"/>
        <w:jc w:val="right"/>
        <w:rPr>
          <w:sz w:val="28"/>
          <w:szCs w:val="28"/>
        </w:rPr>
      </w:pPr>
      <w:r>
        <w:rPr>
          <w:sz w:val="28"/>
          <w:szCs w:val="28"/>
        </w:rPr>
        <w:t>Форма № 6</w:t>
      </w:r>
    </w:p>
    <w:p w:rsidR="00680DFC" w:rsidRDefault="00680DFC" w:rsidP="00680DFC">
      <w:pPr>
        <w:tabs>
          <w:tab w:val="left" w:pos="6555"/>
        </w:tabs>
        <w:spacing w:line="240" w:lineRule="atLeast"/>
        <w:jc w:val="center"/>
      </w:pPr>
      <w:r>
        <w:t xml:space="preserve">                                                                                                                                     </w:t>
      </w: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sz w:val="28"/>
          <w:szCs w:val="28"/>
        </w:rPr>
      </w:pP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b/>
        </w:rPr>
      </w:pPr>
      <w:r>
        <w:rPr>
          <w:b/>
        </w:rPr>
        <w:t>Сведения о внесенных в муниципальную   программу изменениях</w:t>
      </w: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u w:val="single"/>
          <w:vertAlign w:val="superscript"/>
        </w:rPr>
      </w:pPr>
      <w:r>
        <w:rPr>
          <w:b/>
        </w:rPr>
        <w:t xml:space="preserve">по состоянию </w:t>
      </w:r>
      <w:r>
        <w:t xml:space="preserve">на </w:t>
      </w:r>
      <w:r w:rsidR="00556562">
        <w:rPr>
          <w:u w:val="single"/>
        </w:rPr>
        <w:t>31.12.20</w:t>
      </w:r>
      <w:r w:rsidR="00BD0BF4">
        <w:rPr>
          <w:u w:val="single"/>
        </w:rPr>
        <w:t>2</w:t>
      </w:r>
      <w:r w:rsidR="00E17514">
        <w:rPr>
          <w:u w:val="single"/>
        </w:rPr>
        <w:t>4</w:t>
      </w:r>
      <w:r w:rsidR="00556562">
        <w:rPr>
          <w:u w:val="single"/>
        </w:rPr>
        <w:t>г</w:t>
      </w:r>
      <w:r>
        <w:rPr>
          <w:u w:val="single"/>
          <w:vertAlign w:val="superscript"/>
        </w:rPr>
        <w:t xml:space="preserve">                           </w:t>
      </w: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sz w:val="28"/>
          <w:szCs w:val="28"/>
          <w:u w:val="single"/>
          <w:vertAlign w:val="superscript"/>
        </w:rPr>
      </w:pPr>
    </w:p>
    <w:p w:rsidR="00680DFC" w:rsidRDefault="00680DFC" w:rsidP="00680DFC">
      <w:pPr>
        <w:tabs>
          <w:tab w:val="left" w:pos="6555"/>
        </w:tabs>
        <w:spacing w:line="240" w:lineRule="atLeast"/>
      </w:pPr>
      <w:r>
        <w:t xml:space="preserve">Наименование муниципальной   программы, срок реализации </w:t>
      </w:r>
      <w:r w:rsidR="00556562">
        <w:t>«</w:t>
      </w:r>
      <w:r w:rsidR="000F3360">
        <w:t xml:space="preserve">Развитие муниципального </w:t>
      </w:r>
      <w:r w:rsidR="00E17514">
        <w:t>управления на</w:t>
      </w:r>
      <w:r w:rsidR="0059057E">
        <w:t xml:space="preserve"> 2018-202</w:t>
      </w:r>
      <w:r w:rsidR="0058436C">
        <w:t>6</w:t>
      </w:r>
      <w:r w:rsidR="0059057E">
        <w:t xml:space="preserve"> гг</w:t>
      </w:r>
      <w:r w:rsidR="00556562">
        <w:t>»</w:t>
      </w:r>
      <w:r>
        <w:t xml:space="preserve">          </w:t>
      </w:r>
      <w:r>
        <w:rPr>
          <w:u w:val="single"/>
        </w:rPr>
        <w:t xml:space="preserve">                                                    </w:t>
      </w:r>
    </w:p>
    <w:p w:rsidR="00680DFC" w:rsidRDefault="00680DFC" w:rsidP="00680DFC">
      <w:pPr>
        <w:tabs>
          <w:tab w:val="left" w:pos="6555"/>
        </w:tabs>
        <w:spacing w:line="240" w:lineRule="atLeast"/>
        <w:rPr>
          <w:vertAlign w:val="superscript"/>
        </w:rPr>
      </w:pPr>
      <w:r>
        <w:t xml:space="preserve">                                                                                         </w:t>
      </w:r>
    </w:p>
    <w:p w:rsidR="00680DFC" w:rsidRDefault="00680DFC" w:rsidP="00680DFC">
      <w:pPr>
        <w:tabs>
          <w:tab w:val="left" w:pos="6555"/>
        </w:tabs>
        <w:spacing w:line="240" w:lineRule="atLeast"/>
      </w:pPr>
      <w:r>
        <w:t xml:space="preserve">Ответственный исполнитель </w:t>
      </w:r>
      <w:r w:rsidR="00BC35D6">
        <w:t xml:space="preserve">Администрация МО </w:t>
      </w:r>
      <w:r w:rsidR="00123415">
        <w:t xml:space="preserve">Знаменское </w:t>
      </w:r>
      <w:r w:rsidR="00556562">
        <w:t>сельское поселение</w:t>
      </w:r>
      <w:r>
        <w:t xml:space="preserve">  </w:t>
      </w:r>
      <w:r>
        <w:rPr>
          <w:u w:val="single"/>
        </w:rPr>
        <w:t xml:space="preserve">                                                                                    </w:t>
      </w:r>
    </w:p>
    <w:p w:rsidR="00680DFC" w:rsidRDefault="00680DFC" w:rsidP="00123415">
      <w:pPr>
        <w:tabs>
          <w:tab w:val="left" w:pos="6555"/>
          <w:tab w:val="left" w:pos="6840"/>
        </w:tabs>
        <w:spacing w:line="240" w:lineRule="atLeast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(</w:t>
      </w:r>
      <w:r w:rsidR="00E17514">
        <w:rPr>
          <w:vertAlign w:val="superscript"/>
        </w:rPr>
        <w:t>орган местного</w:t>
      </w:r>
      <w:r w:rsidR="00123415">
        <w:rPr>
          <w:vertAlign w:val="superscript"/>
        </w:rPr>
        <w:t xml:space="preserve"> </w:t>
      </w:r>
      <w:r w:rsidR="00E17514">
        <w:rPr>
          <w:vertAlign w:val="superscript"/>
        </w:rPr>
        <w:t>самоуправления)</w:t>
      </w:r>
      <w:r>
        <w:rPr>
          <w:vertAlign w:val="superscript"/>
        </w:rPr>
        <w:t xml:space="preserve">    </w:t>
      </w: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vertAlign w:val="superscri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5812"/>
        <w:gridCol w:w="2268"/>
        <w:gridCol w:w="2409"/>
        <w:gridCol w:w="2977"/>
      </w:tblGrid>
      <w:tr w:rsidR="00680DFC" w:rsidRPr="00680DFC" w:rsidTr="00795258">
        <w:trPr>
          <w:trHeight w:val="113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 xml:space="preserve">№ </w:t>
            </w:r>
          </w:p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п/п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Наименование</w:t>
            </w:r>
          </w:p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нормативного правового акта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Дата принятия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Номер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Суть изменений (краткое изложение) и их обоснование</w:t>
            </w:r>
          </w:p>
        </w:tc>
      </w:tr>
      <w:tr w:rsidR="00680DFC" w:rsidRPr="00680DFC" w:rsidTr="0079525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680DFC" w:rsidRDefault="00103D4D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E12F83" w:rsidRDefault="00227524" w:rsidP="00123415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</w:pPr>
            <w:r>
              <w:t>Постановление администрации Знаменского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795258" w:rsidRDefault="0058436C" w:rsidP="00E17514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1</w:t>
            </w:r>
            <w:r w:rsidR="00E17514">
              <w:t>8</w:t>
            </w:r>
            <w:r>
              <w:t>.12.202</w:t>
            </w:r>
            <w:r w:rsidR="00E17514"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795258" w:rsidRDefault="00E17514" w:rsidP="00E60F6A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116</w:t>
            </w:r>
            <w:bookmarkStart w:id="2" w:name="_GoBack"/>
            <w:bookmarkEnd w:id="2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795258" w:rsidRDefault="00655632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 w:rsidRPr="00795258">
              <w:t>Поправка в бюджет</w:t>
            </w:r>
          </w:p>
        </w:tc>
      </w:tr>
      <w:tr w:rsidR="00227524" w:rsidRPr="00680DFC" w:rsidTr="0079525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24" w:rsidRDefault="00227524" w:rsidP="00227524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24" w:rsidRPr="00E12F83" w:rsidRDefault="00227524" w:rsidP="00227524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24" w:rsidRDefault="00227524" w:rsidP="00227524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24" w:rsidRDefault="00227524" w:rsidP="00227524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24" w:rsidRPr="00795258" w:rsidRDefault="00227524" w:rsidP="00227524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</w:p>
        </w:tc>
      </w:tr>
    </w:tbl>
    <w:p w:rsidR="00680DFC" w:rsidRDefault="00680DFC" w:rsidP="00680DFC">
      <w:pPr>
        <w:jc w:val="center"/>
      </w:pPr>
      <w:r>
        <w:t>__________________</w:t>
      </w:r>
    </w:p>
    <w:p w:rsidR="00680DFC" w:rsidRDefault="00680DFC" w:rsidP="00680DFC">
      <w:pPr>
        <w:pStyle w:val="ConsPlusNonformat"/>
      </w:pPr>
    </w:p>
    <w:sectPr w:rsidR="00680DFC" w:rsidSect="00E12F83">
      <w:pgSz w:w="16838" w:h="11905" w:orient="landscape"/>
      <w:pgMar w:top="170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006" w:rsidRDefault="009A3006" w:rsidP="00D41E7C">
      <w:r>
        <w:separator/>
      </w:r>
    </w:p>
  </w:endnote>
  <w:endnote w:type="continuationSeparator" w:id="0">
    <w:p w:rsidR="009A3006" w:rsidRDefault="009A3006" w:rsidP="00D41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006" w:rsidRDefault="009A3006" w:rsidP="00D41E7C">
      <w:r>
        <w:separator/>
      </w:r>
    </w:p>
  </w:footnote>
  <w:footnote w:type="continuationSeparator" w:id="0">
    <w:p w:rsidR="009A3006" w:rsidRDefault="009A3006" w:rsidP="00D41E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D20C0"/>
    <w:multiLevelType w:val="hybridMultilevel"/>
    <w:tmpl w:val="88B64B02"/>
    <w:lvl w:ilvl="0" w:tplc="FC1EC8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CC0ADC">
      <w:numFmt w:val="none"/>
      <w:lvlText w:val=""/>
      <w:lvlJc w:val="left"/>
      <w:pPr>
        <w:tabs>
          <w:tab w:val="num" w:pos="360"/>
        </w:tabs>
      </w:pPr>
    </w:lvl>
    <w:lvl w:ilvl="2" w:tplc="1100810A">
      <w:numFmt w:val="none"/>
      <w:lvlText w:val=""/>
      <w:lvlJc w:val="left"/>
      <w:pPr>
        <w:tabs>
          <w:tab w:val="num" w:pos="360"/>
        </w:tabs>
      </w:pPr>
    </w:lvl>
    <w:lvl w:ilvl="3" w:tplc="0024C3B4">
      <w:numFmt w:val="none"/>
      <w:lvlText w:val=""/>
      <w:lvlJc w:val="left"/>
      <w:pPr>
        <w:tabs>
          <w:tab w:val="num" w:pos="360"/>
        </w:tabs>
      </w:pPr>
    </w:lvl>
    <w:lvl w:ilvl="4" w:tplc="4516E6DC">
      <w:numFmt w:val="none"/>
      <w:lvlText w:val=""/>
      <w:lvlJc w:val="left"/>
      <w:pPr>
        <w:tabs>
          <w:tab w:val="num" w:pos="360"/>
        </w:tabs>
      </w:pPr>
    </w:lvl>
    <w:lvl w:ilvl="5" w:tplc="4A808C7C">
      <w:numFmt w:val="none"/>
      <w:lvlText w:val=""/>
      <w:lvlJc w:val="left"/>
      <w:pPr>
        <w:tabs>
          <w:tab w:val="num" w:pos="360"/>
        </w:tabs>
      </w:pPr>
    </w:lvl>
    <w:lvl w:ilvl="6" w:tplc="E5A0CEDE">
      <w:numFmt w:val="none"/>
      <w:lvlText w:val=""/>
      <w:lvlJc w:val="left"/>
      <w:pPr>
        <w:tabs>
          <w:tab w:val="num" w:pos="360"/>
        </w:tabs>
      </w:pPr>
    </w:lvl>
    <w:lvl w:ilvl="7" w:tplc="AFA251F6">
      <w:numFmt w:val="none"/>
      <w:lvlText w:val=""/>
      <w:lvlJc w:val="left"/>
      <w:pPr>
        <w:tabs>
          <w:tab w:val="num" w:pos="360"/>
        </w:tabs>
      </w:pPr>
    </w:lvl>
    <w:lvl w:ilvl="8" w:tplc="A04AC06A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C7E7C6C"/>
    <w:multiLevelType w:val="multilevel"/>
    <w:tmpl w:val="C00E4CD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14302AB2"/>
    <w:multiLevelType w:val="hybridMultilevel"/>
    <w:tmpl w:val="25DE2CA4"/>
    <w:lvl w:ilvl="0" w:tplc="01EE784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A4FE3056">
      <w:numFmt w:val="none"/>
      <w:lvlText w:val=""/>
      <w:lvlJc w:val="left"/>
      <w:pPr>
        <w:tabs>
          <w:tab w:val="num" w:pos="360"/>
        </w:tabs>
      </w:pPr>
    </w:lvl>
    <w:lvl w:ilvl="2" w:tplc="CAAA5FE0">
      <w:numFmt w:val="none"/>
      <w:lvlText w:val=""/>
      <w:lvlJc w:val="left"/>
      <w:pPr>
        <w:tabs>
          <w:tab w:val="num" w:pos="360"/>
        </w:tabs>
      </w:pPr>
    </w:lvl>
    <w:lvl w:ilvl="3" w:tplc="6BECB1D4">
      <w:numFmt w:val="none"/>
      <w:lvlText w:val=""/>
      <w:lvlJc w:val="left"/>
      <w:pPr>
        <w:tabs>
          <w:tab w:val="num" w:pos="360"/>
        </w:tabs>
      </w:pPr>
    </w:lvl>
    <w:lvl w:ilvl="4" w:tplc="C1B033C0">
      <w:numFmt w:val="none"/>
      <w:lvlText w:val=""/>
      <w:lvlJc w:val="left"/>
      <w:pPr>
        <w:tabs>
          <w:tab w:val="num" w:pos="360"/>
        </w:tabs>
      </w:pPr>
    </w:lvl>
    <w:lvl w:ilvl="5" w:tplc="B32055C0">
      <w:numFmt w:val="none"/>
      <w:lvlText w:val=""/>
      <w:lvlJc w:val="left"/>
      <w:pPr>
        <w:tabs>
          <w:tab w:val="num" w:pos="360"/>
        </w:tabs>
      </w:pPr>
    </w:lvl>
    <w:lvl w:ilvl="6" w:tplc="1C88F0F4">
      <w:numFmt w:val="none"/>
      <w:lvlText w:val=""/>
      <w:lvlJc w:val="left"/>
      <w:pPr>
        <w:tabs>
          <w:tab w:val="num" w:pos="360"/>
        </w:tabs>
      </w:pPr>
    </w:lvl>
    <w:lvl w:ilvl="7" w:tplc="739A7F76">
      <w:numFmt w:val="none"/>
      <w:lvlText w:val=""/>
      <w:lvlJc w:val="left"/>
      <w:pPr>
        <w:tabs>
          <w:tab w:val="num" w:pos="360"/>
        </w:tabs>
      </w:pPr>
    </w:lvl>
    <w:lvl w:ilvl="8" w:tplc="3998D908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8BF0F47"/>
    <w:multiLevelType w:val="hybridMultilevel"/>
    <w:tmpl w:val="40823EC4"/>
    <w:lvl w:ilvl="0" w:tplc="65B2BEC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AE72D7"/>
    <w:multiLevelType w:val="hybridMultilevel"/>
    <w:tmpl w:val="729681AC"/>
    <w:lvl w:ilvl="0" w:tplc="D8642C30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5E7B6A83"/>
    <w:multiLevelType w:val="hybridMultilevel"/>
    <w:tmpl w:val="BBC60B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1A5106"/>
    <w:multiLevelType w:val="hybridMultilevel"/>
    <w:tmpl w:val="A52AD122"/>
    <w:lvl w:ilvl="0" w:tplc="A03A6A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0C9B06">
      <w:numFmt w:val="none"/>
      <w:lvlText w:val=""/>
      <w:lvlJc w:val="left"/>
      <w:pPr>
        <w:tabs>
          <w:tab w:val="num" w:pos="360"/>
        </w:tabs>
      </w:pPr>
    </w:lvl>
    <w:lvl w:ilvl="2" w:tplc="A8FEB2E0">
      <w:numFmt w:val="none"/>
      <w:lvlText w:val=""/>
      <w:lvlJc w:val="left"/>
      <w:pPr>
        <w:tabs>
          <w:tab w:val="num" w:pos="360"/>
        </w:tabs>
      </w:pPr>
    </w:lvl>
    <w:lvl w:ilvl="3" w:tplc="B1EAF0E4">
      <w:numFmt w:val="none"/>
      <w:lvlText w:val=""/>
      <w:lvlJc w:val="left"/>
      <w:pPr>
        <w:tabs>
          <w:tab w:val="num" w:pos="360"/>
        </w:tabs>
      </w:pPr>
    </w:lvl>
    <w:lvl w:ilvl="4" w:tplc="FBA8F536">
      <w:numFmt w:val="none"/>
      <w:lvlText w:val=""/>
      <w:lvlJc w:val="left"/>
      <w:pPr>
        <w:tabs>
          <w:tab w:val="num" w:pos="360"/>
        </w:tabs>
      </w:pPr>
    </w:lvl>
    <w:lvl w:ilvl="5" w:tplc="A9D25F6C">
      <w:numFmt w:val="none"/>
      <w:lvlText w:val=""/>
      <w:lvlJc w:val="left"/>
      <w:pPr>
        <w:tabs>
          <w:tab w:val="num" w:pos="360"/>
        </w:tabs>
      </w:pPr>
    </w:lvl>
    <w:lvl w:ilvl="6" w:tplc="3A86A01A">
      <w:numFmt w:val="none"/>
      <w:lvlText w:val=""/>
      <w:lvlJc w:val="left"/>
      <w:pPr>
        <w:tabs>
          <w:tab w:val="num" w:pos="360"/>
        </w:tabs>
      </w:pPr>
    </w:lvl>
    <w:lvl w:ilvl="7" w:tplc="754A00CA">
      <w:numFmt w:val="none"/>
      <w:lvlText w:val=""/>
      <w:lvlJc w:val="left"/>
      <w:pPr>
        <w:tabs>
          <w:tab w:val="num" w:pos="360"/>
        </w:tabs>
      </w:pPr>
    </w:lvl>
    <w:lvl w:ilvl="8" w:tplc="A2E01A9E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7D8521EF"/>
    <w:multiLevelType w:val="hybridMultilevel"/>
    <w:tmpl w:val="EE26C370"/>
    <w:lvl w:ilvl="0" w:tplc="4224B44A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7709"/>
    <w:rsid w:val="00011B16"/>
    <w:rsid w:val="0001762A"/>
    <w:rsid w:val="000316DE"/>
    <w:rsid w:val="00047E67"/>
    <w:rsid w:val="000575D2"/>
    <w:rsid w:val="0006643C"/>
    <w:rsid w:val="000738F0"/>
    <w:rsid w:val="000B2060"/>
    <w:rsid w:val="000D620B"/>
    <w:rsid w:val="000F3360"/>
    <w:rsid w:val="0010104F"/>
    <w:rsid w:val="00103D4D"/>
    <w:rsid w:val="001114FB"/>
    <w:rsid w:val="00111609"/>
    <w:rsid w:val="00123415"/>
    <w:rsid w:val="00131463"/>
    <w:rsid w:val="0013233F"/>
    <w:rsid w:val="00142CDE"/>
    <w:rsid w:val="00143B33"/>
    <w:rsid w:val="001612A1"/>
    <w:rsid w:val="001C025C"/>
    <w:rsid w:val="001C1704"/>
    <w:rsid w:val="001D2AC9"/>
    <w:rsid w:val="001D3058"/>
    <w:rsid w:val="00221EDC"/>
    <w:rsid w:val="00227524"/>
    <w:rsid w:val="00253973"/>
    <w:rsid w:val="002627C8"/>
    <w:rsid w:val="00292BC0"/>
    <w:rsid w:val="0029736F"/>
    <w:rsid w:val="002A3E87"/>
    <w:rsid w:val="002A6FAD"/>
    <w:rsid w:val="002C5591"/>
    <w:rsid w:val="002D28EC"/>
    <w:rsid w:val="002F0FFE"/>
    <w:rsid w:val="003068AC"/>
    <w:rsid w:val="00311C70"/>
    <w:rsid w:val="00321686"/>
    <w:rsid w:val="00336301"/>
    <w:rsid w:val="00345503"/>
    <w:rsid w:val="00356DA0"/>
    <w:rsid w:val="003601C9"/>
    <w:rsid w:val="003813B1"/>
    <w:rsid w:val="0038205D"/>
    <w:rsid w:val="003E5960"/>
    <w:rsid w:val="003F5A1B"/>
    <w:rsid w:val="003F61EC"/>
    <w:rsid w:val="003F6BD3"/>
    <w:rsid w:val="004064A2"/>
    <w:rsid w:val="00420F42"/>
    <w:rsid w:val="0042525C"/>
    <w:rsid w:val="00425D76"/>
    <w:rsid w:val="00433751"/>
    <w:rsid w:val="00451E0F"/>
    <w:rsid w:val="00456CC7"/>
    <w:rsid w:val="00467760"/>
    <w:rsid w:val="004A5A0E"/>
    <w:rsid w:val="004D32B1"/>
    <w:rsid w:val="004D37D3"/>
    <w:rsid w:val="004E0FB2"/>
    <w:rsid w:val="004F6F27"/>
    <w:rsid w:val="00545FB1"/>
    <w:rsid w:val="00547C74"/>
    <w:rsid w:val="00556562"/>
    <w:rsid w:val="00563372"/>
    <w:rsid w:val="0058436C"/>
    <w:rsid w:val="00584DD0"/>
    <w:rsid w:val="00585BBC"/>
    <w:rsid w:val="0059057E"/>
    <w:rsid w:val="00593AFD"/>
    <w:rsid w:val="005A4150"/>
    <w:rsid w:val="005B0E2F"/>
    <w:rsid w:val="005B5566"/>
    <w:rsid w:val="005C0421"/>
    <w:rsid w:val="005C2520"/>
    <w:rsid w:val="005C61F6"/>
    <w:rsid w:val="005E46A8"/>
    <w:rsid w:val="005F59C5"/>
    <w:rsid w:val="00605E48"/>
    <w:rsid w:val="00642E2F"/>
    <w:rsid w:val="00655632"/>
    <w:rsid w:val="00671B0F"/>
    <w:rsid w:val="00680016"/>
    <w:rsid w:val="00680DFC"/>
    <w:rsid w:val="00683D8F"/>
    <w:rsid w:val="0068768B"/>
    <w:rsid w:val="00690A58"/>
    <w:rsid w:val="006B1181"/>
    <w:rsid w:val="006B4296"/>
    <w:rsid w:val="006C549F"/>
    <w:rsid w:val="00704873"/>
    <w:rsid w:val="00795258"/>
    <w:rsid w:val="007C22F4"/>
    <w:rsid w:val="007D626E"/>
    <w:rsid w:val="007D662E"/>
    <w:rsid w:val="007E5ACA"/>
    <w:rsid w:val="007E6AFC"/>
    <w:rsid w:val="007E6B14"/>
    <w:rsid w:val="007F0E5F"/>
    <w:rsid w:val="008171E8"/>
    <w:rsid w:val="00835224"/>
    <w:rsid w:val="00842B69"/>
    <w:rsid w:val="00851937"/>
    <w:rsid w:val="00870C3B"/>
    <w:rsid w:val="00877D5D"/>
    <w:rsid w:val="00885664"/>
    <w:rsid w:val="008A0C58"/>
    <w:rsid w:val="008A7DE9"/>
    <w:rsid w:val="008B723D"/>
    <w:rsid w:val="008E1A86"/>
    <w:rsid w:val="008F3CAA"/>
    <w:rsid w:val="00923A25"/>
    <w:rsid w:val="0092575B"/>
    <w:rsid w:val="0093061C"/>
    <w:rsid w:val="009365C5"/>
    <w:rsid w:val="009609A5"/>
    <w:rsid w:val="009714AA"/>
    <w:rsid w:val="00993E32"/>
    <w:rsid w:val="009A3006"/>
    <w:rsid w:val="009E761F"/>
    <w:rsid w:val="00A20062"/>
    <w:rsid w:val="00A36BD4"/>
    <w:rsid w:val="00A6218C"/>
    <w:rsid w:val="00AA223F"/>
    <w:rsid w:val="00AC0E50"/>
    <w:rsid w:val="00AD2813"/>
    <w:rsid w:val="00AE321A"/>
    <w:rsid w:val="00AE50B3"/>
    <w:rsid w:val="00B16C87"/>
    <w:rsid w:val="00B53EC1"/>
    <w:rsid w:val="00B70DC9"/>
    <w:rsid w:val="00B743F0"/>
    <w:rsid w:val="00B94986"/>
    <w:rsid w:val="00BC0DB2"/>
    <w:rsid w:val="00BC2134"/>
    <w:rsid w:val="00BC35D6"/>
    <w:rsid w:val="00BD0BF4"/>
    <w:rsid w:val="00BE0FF1"/>
    <w:rsid w:val="00C03C4E"/>
    <w:rsid w:val="00C06488"/>
    <w:rsid w:val="00C21269"/>
    <w:rsid w:val="00C37746"/>
    <w:rsid w:val="00C476A0"/>
    <w:rsid w:val="00C534C9"/>
    <w:rsid w:val="00C70C19"/>
    <w:rsid w:val="00CA3800"/>
    <w:rsid w:val="00CB2771"/>
    <w:rsid w:val="00CC0325"/>
    <w:rsid w:val="00CE1185"/>
    <w:rsid w:val="00CE5CA6"/>
    <w:rsid w:val="00CE7709"/>
    <w:rsid w:val="00CE7D2A"/>
    <w:rsid w:val="00CF6679"/>
    <w:rsid w:val="00D0004A"/>
    <w:rsid w:val="00D01CB1"/>
    <w:rsid w:val="00D07BFC"/>
    <w:rsid w:val="00D12E6E"/>
    <w:rsid w:val="00D25E35"/>
    <w:rsid w:val="00D41E7C"/>
    <w:rsid w:val="00D575AC"/>
    <w:rsid w:val="00D64470"/>
    <w:rsid w:val="00D670F5"/>
    <w:rsid w:val="00D81440"/>
    <w:rsid w:val="00D96ECC"/>
    <w:rsid w:val="00DB7D2E"/>
    <w:rsid w:val="00DC11E0"/>
    <w:rsid w:val="00DE7E4D"/>
    <w:rsid w:val="00DF0E6A"/>
    <w:rsid w:val="00E12F83"/>
    <w:rsid w:val="00E16CFF"/>
    <w:rsid w:val="00E17514"/>
    <w:rsid w:val="00E31265"/>
    <w:rsid w:val="00E32AA3"/>
    <w:rsid w:val="00E44A82"/>
    <w:rsid w:val="00E60ADB"/>
    <w:rsid w:val="00E60F6A"/>
    <w:rsid w:val="00E924F5"/>
    <w:rsid w:val="00ED5475"/>
    <w:rsid w:val="00EE3DFC"/>
    <w:rsid w:val="00EF3F99"/>
    <w:rsid w:val="00EF7B41"/>
    <w:rsid w:val="00F0287F"/>
    <w:rsid w:val="00F130A3"/>
    <w:rsid w:val="00F367E9"/>
    <w:rsid w:val="00F40EA2"/>
    <w:rsid w:val="00F4186B"/>
    <w:rsid w:val="00F60F8D"/>
    <w:rsid w:val="00F73061"/>
    <w:rsid w:val="00F801BB"/>
    <w:rsid w:val="00FB7745"/>
    <w:rsid w:val="00FC3E54"/>
    <w:rsid w:val="00FD1135"/>
    <w:rsid w:val="00FE0274"/>
    <w:rsid w:val="00FE52EB"/>
    <w:rsid w:val="00FE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DD7CA8"/>
  <w15:docId w15:val="{F2E98485-1DA0-444B-9E89-C70BBD693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591"/>
    <w:rPr>
      <w:sz w:val="24"/>
      <w:szCs w:val="24"/>
    </w:rPr>
  </w:style>
  <w:style w:type="paragraph" w:styleId="1">
    <w:name w:val="heading 1"/>
    <w:basedOn w:val="a"/>
    <w:next w:val="a"/>
    <w:qFormat/>
    <w:rsid w:val="002C5591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2C5591"/>
    <w:pPr>
      <w:keepNext/>
      <w:outlineLvl w:val="1"/>
    </w:pPr>
    <w:rPr>
      <w:sz w:val="26"/>
      <w:szCs w:val="20"/>
    </w:rPr>
  </w:style>
  <w:style w:type="paragraph" w:styleId="3">
    <w:name w:val="heading 3"/>
    <w:basedOn w:val="a"/>
    <w:next w:val="a"/>
    <w:qFormat/>
    <w:rsid w:val="002C5591"/>
    <w:pPr>
      <w:keepNext/>
      <w:spacing w:line="360" w:lineRule="auto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2C5591"/>
    <w:pPr>
      <w:keepNext/>
      <w:jc w:val="both"/>
      <w:outlineLvl w:val="3"/>
    </w:pPr>
    <w:rPr>
      <w:b/>
      <w:bCs/>
      <w:sz w:val="22"/>
    </w:rPr>
  </w:style>
  <w:style w:type="paragraph" w:styleId="5">
    <w:name w:val="heading 5"/>
    <w:basedOn w:val="a"/>
    <w:next w:val="a"/>
    <w:qFormat/>
    <w:rsid w:val="002C5591"/>
    <w:pPr>
      <w:keepNext/>
      <w:jc w:val="center"/>
      <w:outlineLvl w:val="4"/>
    </w:pPr>
    <w:rPr>
      <w:b/>
      <w:bCs/>
      <w:sz w:val="22"/>
    </w:rPr>
  </w:style>
  <w:style w:type="paragraph" w:styleId="6">
    <w:name w:val="heading 6"/>
    <w:basedOn w:val="a"/>
    <w:next w:val="a"/>
    <w:qFormat/>
    <w:rsid w:val="002C5591"/>
    <w:pPr>
      <w:keepNext/>
      <w:jc w:val="center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C559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7E6B14"/>
  </w:style>
  <w:style w:type="paragraph" w:styleId="a5">
    <w:name w:val="Body Text Indent"/>
    <w:basedOn w:val="a"/>
    <w:semiHidden/>
    <w:rsid w:val="002C5591"/>
    <w:pPr>
      <w:ind w:firstLine="540"/>
    </w:pPr>
  </w:style>
  <w:style w:type="paragraph" w:styleId="a6">
    <w:name w:val="caption"/>
    <w:basedOn w:val="a"/>
    <w:next w:val="a"/>
    <w:qFormat/>
    <w:rsid w:val="002C5591"/>
    <w:pPr>
      <w:spacing w:line="360" w:lineRule="auto"/>
    </w:pPr>
    <w:rPr>
      <w:szCs w:val="20"/>
    </w:rPr>
  </w:style>
  <w:style w:type="paragraph" w:styleId="20">
    <w:name w:val="Body Text Indent 2"/>
    <w:basedOn w:val="a"/>
    <w:semiHidden/>
    <w:rsid w:val="002C5591"/>
    <w:pPr>
      <w:ind w:firstLine="540"/>
      <w:jc w:val="both"/>
    </w:pPr>
  </w:style>
  <w:style w:type="paragraph" w:styleId="a7">
    <w:name w:val="Body Text"/>
    <w:basedOn w:val="a"/>
    <w:semiHidden/>
    <w:rsid w:val="002C5591"/>
    <w:pPr>
      <w:jc w:val="center"/>
    </w:pPr>
    <w:rPr>
      <w:b/>
      <w:bCs/>
      <w:sz w:val="22"/>
    </w:rPr>
  </w:style>
  <w:style w:type="paragraph" w:styleId="30">
    <w:name w:val="Body Text Indent 3"/>
    <w:basedOn w:val="a"/>
    <w:semiHidden/>
    <w:rsid w:val="002C5591"/>
    <w:pPr>
      <w:tabs>
        <w:tab w:val="num" w:pos="0"/>
      </w:tabs>
      <w:ind w:firstLine="360"/>
      <w:jc w:val="both"/>
    </w:pPr>
  </w:style>
  <w:style w:type="paragraph" w:styleId="a8">
    <w:name w:val="Balloon Text"/>
    <w:basedOn w:val="a"/>
    <w:link w:val="a9"/>
    <w:semiHidden/>
    <w:unhideWhenUsed/>
    <w:rsid w:val="0068768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68768B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semiHidden/>
    <w:unhideWhenUsed/>
    <w:rsid w:val="00D41E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D41E7C"/>
    <w:rPr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3601C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601C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601C9"/>
  </w:style>
  <w:style w:type="paragraph" w:styleId="af">
    <w:name w:val="annotation subject"/>
    <w:basedOn w:val="ad"/>
    <w:next w:val="ad"/>
    <w:link w:val="af0"/>
    <w:uiPriority w:val="99"/>
    <w:semiHidden/>
    <w:unhideWhenUsed/>
    <w:rsid w:val="003601C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601C9"/>
    <w:rPr>
      <w:b/>
      <w:bCs/>
    </w:rPr>
  </w:style>
  <w:style w:type="character" w:styleId="af1">
    <w:name w:val="Hyperlink"/>
    <w:basedOn w:val="a0"/>
    <w:uiPriority w:val="99"/>
    <w:semiHidden/>
    <w:unhideWhenUsed/>
    <w:rsid w:val="007E6B14"/>
    <w:rPr>
      <w:color w:val="0000FF"/>
      <w:u w:val="single"/>
    </w:rPr>
  </w:style>
  <w:style w:type="paragraph" w:customStyle="1" w:styleId="ConsPlusNonformat">
    <w:name w:val="ConsPlusNonformat"/>
    <w:rsid w:val="00680DF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80DFC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FB2DB-6612-4655-A170-813BA441D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ЯРАНСКОГО  ГОРОДСКОГО ПОСЕЛЕНИЯ </vt:lpstr>
    </vt:vector>
  </TitlesOfParts>
  <Company>2</Company>
  <LinksUpToDate>false</LinksUpToDate>
  <CharactersWithSpaces>3800</CharactersWithSpaces>
  <SharedDoc>false</SharedDoc>
  <HLinks>
    <vt:vector size="102" baseType="variant">
      <vt:variant>
        <vt:i4>623248394</vt:i4>
      </vt:variant>
      <vt:variant>
        <vt:i4>48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Par1401</vt:lpwstr>
      </vt:variant>
      <vt:variant>
        <vt:i4>623313932</vt:i4>
      </vt:variant>
      <vt:variant>
        <vt:i4>45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Par1214</vt:lpwstr>
      </vt:variant>
      <vt:variant>
        <vt:i4>623313935</vt:i4>
      </vt:variant>
      <vt:variant>
        <vt:i4>42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Par1112</vt:lpwstr>
      </vt:variant>
      <vt:variant>
        <vt:i4>622986254</vt:i4>
      </vt:variant>
      <vt:variant>
        <vt:i4>39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Par1049</vt:lpwstr>
      </vt:variant>
      <vt:variant>
        <vt:i4>8192053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consultantplus://offline/ref=1D7BE090D228AAC29F1554DF66E8CC5BDD13EAC66FD929BA545DA34F3E7BK</vt:lpwstr>
      </vt:variant>
      <vt:variant>
        <vt:lpwstr/>
      </vt:variant>
      <vt:variant>
        <vt:i4>623248395</vt:i4>
      </vt:variant>
      <vt:variant>
        <vt:i4>33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Par1504</vt:lpwstr>
      </vt:variant>
      <vt:variant>
        <vt:i4>623379466</vt:i4>
      </vt:variant>
      <vt:variant>
        <vt:i4>30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Par847</vt:lpwstr>
      </vt:variant>
      <vt:variant>
        <vt:i4>623248398</vt:i4>
      </vt:variant>
      <vt:variant>
        <vt:i4>27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Par1005</vt:lpwstr>
      </vt:variant>
      <vt:variant>
        <vt:i4>622068798</vt:i4>
      </vt:variant>
      <vt:variant>
        <vt:i4>24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Par38</vt:lpwstr>
      </vt:variant>
      <vt:variant>
        <vt:i4>623313933</vt:i4>
      </vt:variant>
      <vt:variant>
        <vt:i4>21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Par737</vt:lpwstr>
      </vt:variant>
      <vt:variant>
        <vt:i4>623576077</vt:i4>
      </vt:variant>
      <vt:variant>
        <vt:i4>18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Par438</vt:lpwstr>
      </vt:variant>
      <vt:variant>
        <vt:i4>623182856</vt:i4>
      </vt:variant>
      <vt:variant>
        <vt:i4>15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Par361</vt:lpwstr>
      </vt:variant>
      <vt:variant>
        <vt:i4>623248392</vt:i4>
      </vt:variant>
      <vt:variant>
        <vt:i4>12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Par766</vt:lpwstr>
      </vt:variant>
      <vt:variant>
        <vt:i4>623051784</vt:i4>
      </vt:variant>
      <vt:variant>
        <vt:i4>9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Par165</vt:lpwstr>
      </vt:variant>
      <vt:variant>
        <vt:i4>623772685</vt:i4>
      </vt:variant>
      <vt:variant>
        <vt:i4>6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Par831</vt:lpwstr>
      </vt:variant>
      <vt:variant>
        <vt:i4>621215748</vt:i4>
      </vt:variant>
      <vt:variant>
        <vt:i4>3</vt:i4>
      </vt:variant>
      <vt:variant>
        <vt:i4>0</vt:i4>
      </vt:variant>
      <vt:variant>
        <vt:i4>5</vt:i4>
      </vt:variant>
      <vt:variant>
        <vt:lpwstr>C:\DOCUME~1\Admin\LOCALS~1\Temp\Rar$DI00.688\ПСТ от 20.08.2013 №1189.doc</vt:lpwstr>
      </vt:variant>
      <vt:variant>
        <vt:lpwstr>Par831</vt:lpwstr>
      </vt:variant>
      <vt:variant>
        <vt:i4>624754743</vt:i4>
      </vt:variant>
      <vt:variant>
        <vt:i4>0</vt:i4>
      </vt:variant>
      <vt:variant>
        <vt:i4>0</vt:i4>
      </vt:variant>
      <vt:variant>
        <vt:i4>5</vt:i4>
      </vt:variant>
      <vt:variant>
        <vt:lpwstr>C:\DOCUME~1\Admin\LOCALS~1\Temp\Rar$DI00.688\ПСТ от 20.08.2013 №1189.doc</vt:lpwstr>
      </vt:variant>
      <vt:variant>
        <vt:lpwstr>Par38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ЯРАНСКОГО  ГОРОДСКОГО ПОСЕЛЕНИЯ </dc:title>
  <dc:subject/>
  <dc:creator>1</dc:creator>
  <cp:keywords/>
  <dc:description/>
  <cp:lastModifiedBy>User</cp:lastModifiedBy>
  <cp:revision>40</cp:revision>
  <cp:lastPrinted>2013-11-01T06:27:00Z</cp:lastPrinted>
  <dcterms:created xsi:type="dcterms:W3CDTF">2017-04-12T03:59:00Z</dcterms:created>
  <dcterms:modified xsi:type="dcterms:W3CDTF">2025-03-20T13:21:00Z</dcterms:modified>
</cp:coreProperties>
</file>