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1965"/>
        <w:gridCol w:w="5386"/>
        <w:gridCol w:w="2399"/>
      </w:tblGrid>
      <w:tr w:rsidR="008750C0" w:rsidRPr="005773FE" w:rsidTr="0015588E">
        <w:trPr>
          <w:cantSplit/>
          <w:trHeight w:val="934"/>
        </w:trPr>
        <w:tc>
          <w:tcPr>
            <w:tcW w:w="9750" w:type="dxa"/>
            <w:gridSpan w:val="3"/>
          </w:tcPr>
          <w:p w:rsidR="008750C0" w:rsidRPr="005773FE" w:rsidRDefault="008750C0" w:rsidP="00E0559D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5773FE">
              <w:rPr>
                <w:b/>
                <w:szCs w:val="24"/>
              </w:rPr>
              <w:t xml:space="preserve">АДМИНИСТРАЦИЯ </w:t>
            </w:r>
            <w:r w:rsidR="00E0559D">
              <w:rPr>
                <w:b/>
                <w:szCs w:val="24"/>
              </w:rPr>
              <w:t>ЗНАМЕНСКОГО</w:t>
            </w:r>
            <w:r w:rsidRPr="005773FE">
              <w:rPr>
                <w:b/>
                <w:szCs w:val="24"/>
              </w:rPr>
              <w:t xml:space="preserve"> СЕЛЬСКОГО ПОСЕЛЕНИЯ ЯРАНСКОГО </w:t>
            </w:r>
            <w:proofErr w:type="gramStart"/>
            <w:r w:rsidRPr="005773FE">
              <w:rPr>
                <w:b/>
                <w:szCs w:val="24"/>
              </w:rPr>
              <w:t>РАЙОНА  КИРОВСКОЙ</w:t>
            </w:r>
            <w:proofErr w:type="gramEnd"/>
            <w:r w:rsidRPr="005773FE">
              <w:rPr>
                <w:b/>
                <w:szCs w:val="24"/>
              </w:rPr>
              <w:t xml:space="preserve">  ОБЛАСТИ</w:t>
            </w:r>
          </w:p>
          <w:p w:rsidR="008750C0" w:rsidRPr="005773FE" w:rsidRDefault="008750C0" w:rsidP="00FF653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750C0" w:rsidRPr="005773FE" w:rsidRDefault="008750C0" w:rsidP="00FF653C">
            <w:pPr>
              <w:pStyle w:val="3"/>
              <w:rPr>
                <w:szCs w:val="24"/>
              </w:rPr>
            </w:pPr>
            <w:r w:rsidRPr="005773FE">
              <w:rPr>
                <w:szCs w:val="24"/>
              </w:rPr>
              <w:t xml:space="preserve"> ПОСТАНОВЛЕНИЕ</w:t>
            </w:r>
          </w:p>
          <w:p w:rsidR="008750C0" w:rsidRPr="005773FE" w:rsidRDefault="008750C0" w:rsidP="00FF653C">
            <w:pPr>
              <w:rPr>
                <w:b/>
                <w:sz w:val="24"/>
                <w:szCs w:val="24"/>
              </w:rPr>
            </w:pPr>
          </w:p>
        </w:tc>
      </w:tr>
      <w:tr w:rsidR="008750C0" w:rsidRPr="005773FE" w:rsidTr="0015588E">
        <w:trPr>
          <w:cantSplit/>
          <w:trHeight w:val="616"/>
        </w:trPr>
        <w:tc>
          <w:tcPr>
            <w:tcW w:w="9750" w:type="dxa"/>
            <w:gridSpan w:val="3"/>
          </w:tcPr>
          <w:p w:rsidR="008750C0" w:rsidRPr="005773FE" w:rsidRDefault="000C6676" w:rsidP="00FF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  <w:r w:rsidR="00076993">
              <w:rPr>
                <w:sz w:val="24"/>
                <w:szCs w:val="24"/>
              </w:rPr>
              <w:t>.2023</w:t>
            </w:r>
            <w:r w:rsidR="008750C0" w:rsidRPr="005773FE"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7B723F">
              <w:rPr>
                <w:sz w:val="24"/>
                <w:szCs w:val="24"/>
              </w:rPr>
              <w:t xml:space="preserve">                       </w:t>
            </w:r>
            <w:r w:rsidR="008750C0" w:rsidRPr="005773F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111</w:t>
            </w:r>
          </w:p>
          <w:p w:rsidR="008750C0" w:rsidRPr="005773FE" w:rsidRDefault="007B723F" w:rsidP="00E05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E0559D">
              <w:rPr>
                <w:sz w:val="24"/>
                <w:szCs w:val="24"/>
              </w:rPr>
              <w:t>м. Знаменка</w:t>
            </w:r>
          </w:p>
        </w:tc>
      </w:tr>
      <w:tr w:rsidR="008750C0" w:rsidRPr="005773FE" w:rsidTr="0015588E">
        <w:trPr>
          <w:cantSplit/>
          <w:trHeight w:val="407"/>
        </w:trPr>
        <w:tc>
          <w:tcPr>
            <w:tcW w:w="9750" w:type="dxa"/>
            <w:gridSpan w:val="3"/>
          </w:tcPr>
          <w:p w:rsidR="008750C0" w:rsidRPr="005773FE" w:rsidRDefault="008750C0" w:rsidP="00FF653C">
            <w:pPr>
              <w:rPr>
                <w:sz w:val="24"/>
                <w:szCs w:val="24"/>
              </w:rPr>
            </w:pPr>
          </w:p>
          <w:p w:rsidR="008750C0" w:rsidRPr="005773FE" w:rsidRDefault="008750C0" w:rsidP="00FF653C">
            <w:pPr>
              <w:rPr>
                <w:sz w:val="24"/>
                <w:szCs w:val="24"/>
              </w:rPr>
            </w:pPr>
          </w:p>
        </w:tc>
      </w:tr>
      <w:tr w:rsidR="008750C0" w:rsidRPr="005773FE" w:rsidTr="0015588E">
        <w:trPr>
          <w:cantSplit/>
          <w:trHeight w:val="393"/>
        </w:trPr>
        <w:tc>
          <w:tcPr>
            <w:tcW w:w="1965" w:type="dxa"/>
          </w:tcPr>
          <w:p w:rsidR="008750C0" w:rsidRPr="005773FE" w:rsidRDefault="008750C0" w:rsidP="00FF653C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750C0" w:rsidRPr="005773FE" w:rsidRDefault="008750C0" w:rsidP="000C6676">
            <w:pPr>
              <w:jc w:val="center"/>
              <w:rPr>
                <w:b/>
                <w:bCs/>
                <w:sz w:val="24"/>
                <w:szCs w:val="24"/>
              </w:rPr>
            </w:pPr>
            <w:r w:rsidRPr="005773FE">
              <w:rPr>
                <w:b/>
                <w:sz w:val="24"/>
                <w:szCs w:val="24"/>
              </w:rPr>
              <w:t xml:space="preserve">О внесении изменений в  Постановление администрации </w:t>
            </w:r>
            <w:r w:rsidR="00E0559D">
              <w:rPr>
                <w:b/>
                <w:sz w:val="24"/>
                <w:szCs w:val="24"/>
              </w:rPr>
              <w:t>Знаменского</w:t>
            </w:r>
            <w:r w:rsidRPr="005773FE">
              <w:rPr>
                <w:b/>
                <w:sz w:val="24"/>
                <w:szCs w:val="24"/>
              </w:rPr>
              <w:t xml:space="preserve"> сельского поселения   от </w:t>
            </w:r>
            <w:r w:rsidR="000C6676">
              <w:rPr>
                <w:b/>
                <w:sz w:val="24"/>
                <w:szCs w:val="24"/>
              </w:rPr>
              <w:t>18.09.2019</w:t>
            </w:r>
            <w:r w:rsidR="00E0559D">
              <w:rPr>
                <w:b/>
                <w:sz w:val="24"/>
                <w:szCs w:val="24"/>
              </w:rPr>
              <w:t xml:space="preserve"> </w:t>
            </w:r>
            <w:r w:rsidRPr="005773FE">
              <w:rPr>
                <w:b/>
                <w:sz w:val="24"/>
                <w:szCs w:val="24"/>
              </w:rPr>
              <w:t xml:space="preserve"> № </w:t>
            </w:r>
            <w:r w:rsidR="000C6676">
              <w:rPr>
                <w:b/>
                <w:sz w:val="24"/>
                <w:szCs w:val="24"/>
              </w:rPr>
              <w:t>72</w:t>
            </w:r>
            <w:r w:rsidRPr="005773FE">
              <w:rPr>
                <w:b/>
                <w:sz w:val="24"/>
                <w:szCs w:val="24"/>
              </w:rPr>
              <w:t xml:space="preserve"> </w:t>
            </w:r>
            <w:r w:rsidR="007B723F">
              <w:rPr>
                <w:b/>
                <w:sz w:val="24"/>
                <w:szCs w:val="24"/>
              </w:rPr>
              <w:t>«</w:t>
            </w:r>
            <w:r w:rsidR="000C6676">
              <w:rPr>
                <w:b/>
                <w:sz w:val="24"/>
                <w:szCs w:val="24"/>
              </w:rPr>
              <w:t xml:space="preserve">О признании утратившим силу </w:t>
            </w:r>
            <w:r w:rsidR="007B72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99" w:type="dxa"/>
          </w:tcPr>
          <w:p w:rsidR="008750C0" w:rsidRPr="005773FE" w:rsidRDefault="008750C0" w:rsidP="00FF653C">
            <w:pPr>
              <w:rPr>
                <w:sz w:val="24"/>
                <w:szCs w:val="24"/>
              </w:rPr>
            </w:pPr>
          </w:p>
        </w:tc>
      </w:tr>
      <w:tr w:rsidR="008750C0" w:rsidRPr="005773FE" w:rsidTr="0015588E">
        <w:trPr>
          <w:cantSplit/>
          <w:trHeight w:val="637"/>
        </w:trPr>
        <w:tc>
          <w:tcPr>
            <w:tcW w:w="9750" w:type="dxa"/>
            <w:gridSpan w:val="3"/>
          </w:tcPr>
          <w:p w:rsidR="008750C0" w:rsidRPr="005773FE" w:rsidRDefault="008750C0" w:rsidP="00FF653C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0C6676" w:rsidRPr="000C6676" w:rsidRDefault="000C6676" w:rsidP="000C6676">
      <w:pPr>
        <w:spacing w:line="360" w:lineRule="auto"/>
        <w:ind w:firstLine="539"/>
        <w:jc w:val="both"/>
        <w:rPr>
          <w:sz w:val="28"/>
          <w:szCs w:val="28"/>
        </w:rPr>
      </w:pPr>
      <w:r w:rsidRPr="000C6676">
        <w:rPr>
          <w:sz w:val="28"/>
          <w:szCs w:val="28"/>
        </w:rPr>
        <w:t xml:space="preserve">В соответствии с Федеральным </w:t>
      </w:r>
      <w:hyperlink r:id="rId5" w:history="1">
        <w:r w:rsidRPr="000C6676">
          <w:rPr>
            <w:rStyle w:val="aa"/>
            <w:sz w:val="28"/>
            <w:szCs w:val="28"/>
          </w:rPr>
          <w:t>законом</w:t>
        </w:r>
      </w:hyperlink>
      <w:r w:rsidRPr="000C6676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6" w:history="1">
        <w:r w:rsidRPr="000C6676">
          <w:rPr>
            <w:rStyle w:val="aa"/>
            <w:sz w:val="28"/>
            <w:szCs w:val="28"/>
          </w:rPr>
          <w:t>Уставом</w:t>
        </w:r>
      </w:hyperlink>
      <w:r w:rsidRPr="000C6676">
        <w:rPr>
          <w:sz w:val="28"/>
          <w:szCs w:val="28"/>
        </w:rPr>
        <w:t xml:space="preserve"> муниципального образования  Знаменское сельское поселение,  администрация Знаменского сельского поселения постановляет:</w:t>
      </w:r>
    </w:p>
    <w:p w:rsidR="000C6676" w:rsidRDefault="000C6676" w:rsidP="00AC24A8">
      <w:pPr>
        <w:spacing w:line="360" w:lineRule="auto"/>
        <w:ind w:firstLine="539"/>
        <w:jc w:val="both"/>
        <w:rPr>
          <w:sz w:val="28"/>
          <w:szCs w:val="28"/>
        </w:rPr>
      </w:pPr>
      <w:r w:rsidRPr="000C667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от 18.09.2019 №72 «О признании утратившим силу» следующие изменения:</w:t>
      </w:r>
    </w:p>
    <w:p w:rsidR="00AC24A8" w:rsidRDefault="00AC24A8" w:rsidP="00AC24A8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6676">
        <w:rPr>
          <w:sz w:val="28"/>
          <w:szCs w:val="28"/>
        </w:rPr>
        <w:t xml:space="preserve">1.1 </w:t>
      </w:r>
      <w:r>
        <w:rPr>
          <w:iCs/>
          <w:sz w:val="28"/>
          <w:szCs w:val="28"/>
        </w:rPr>
        <w:t>Дополнить пунктом 1</w:t>
      </w:r>
      <w:r w:rsidRPr="00AC24A8">
        <w:rPr>
          <w:iCs/>
          <w:sz w:val="28"/>
          <w:szCs w:val="28"/>
        </w:rPr>
        <w:t>.1 следующего содержания:</w:t>
      </w:r>
    </w:p>
    <w:p w:rsidR="000C6676" w:rsidRDefault="00AC24A8" w:rsidP="00AC24A8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proofErr w:type="gramStart"/>
      <w:r>
        <w:rPr>
          <w:iCs/>
          <w:sz w:val="28"/>
          <w:szCs w:val="28"/>
        </w:rPr>
        <w:t>« 1.1</w:t>
      </w:r>
      <w:proofErr w:type="gramEnd"/>
      <w:r>
        <w:rPr>
          <w:iCs/>
          <w:sz w:val="28"/>
          <w:szCs w:val="28"/>
        </w:rPr>
        <w:t xml:space="preserve"> </w:t>
      </w:r>
      <w:r w:rsidR="000C6676" w:rsidRPr="000C6676">
        <w:rPr>
          <w:sz w:val="28"/>
          <w:szCs w:val="28"/>
        </w:rPr>
        <w:t xml:space="preserve">Признать утратившим силу постановление администрации    Знаменского сельского поселения   от   </w:t>
      </w:r>
      <w:r>
        <w:rPr>
          <w:sz w:val="28"/>
          <w:szCs w:val="28"/>
        </w:rPr>
        <w:t>12.09.2013</w:t>
      </w:r>
      <w:r w:rsidR="000C6676" w:rsidRPr="000C6676">
        <w:rPr>
          <w:sz w:val="28"/>
          <w:szCs w:val="28"/>
        </w:rPr>
        <w:t xml:space="preserve">   №   </w:t>
      </w:r>
      <w:r>
        <w:rPr>
          <w:sz w:val="28"/>
          <w:szCs w:val="28"/>
        </w:rPr>
        <w:t>8</w:t>
      </w:r>
      <w:r w:rsidR="000C6676" w:rsidRPr="000C6676">
        <w:rPr>
          <w:sz w:val="28"/>
          <w:szCs w:val="28"/>
        </w:rPr>
        <w:t xml:space="preserve">3  « </w:t>
      </w:r>
      <w:r>
        <w:rPr>
          <w:sz w:val="28"/>
          <w:szCs w:val="28"/>
        </w:rPr>
        <w:t>О внесении изменений в постановление администрации Знаменского сельского поселения от 28.03.2013 №33»</w:t>
      </w:r>
    </w:p>
    <w:p w:rsidR="007B723F" w:rsidRDefault="007B723F" w:rsidP="007B723F">
      <w:pPr>
        <w:spacing w:line="276" w:lineRule="auto"/>
        <w:jc w:val="both"/>
        <w:rPr>
          <w:sz w:val="28"/>
          <w:szCs w:val="28"/>
        </w:rPr>
      </w:pPr>
      <w:r w:rsidRPr="004C706B">
        <w:rPr>
          <w:sz w:val="28"/>
          <w:szCs w:val="28"/>
        </w:rPr>
        <w:t xml:space="preserve"> </w:t>
      </w:r>
      <w:r w:rsidR="00AC24A8">
        <w:rPr>
          <w:sz w:val="28"/>
          <w:szCs w:val="28"/>
        </w:rPr>
        <w:t xml:space="preserve">        2</w:t>
      </w:r>
      <w:r w:rsidRPr="004C706B">
        <w:rPr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</w:t>
      </w:r>
      <w:r w:rsidR="00E0559D">
        <w:rPr>
          <w:sz w:val="28"/>
          <w:szCs w:val="28"/>
        </w:rPr>
        <w:t>Знаменского</w:t>
      </w:r>
      <w:r w:rsidRPr="004C706B">
        <w:rPr>
          <w:sz w:val="28"/>
          <w:szCs w:val="28"/>
        </w:rPr>
        <w:t xml:space="preserve"> сельского поселения и разместить на оф</w:t>
      </w:r>
      <w:r>
        <w:rPr>
          <w:sz w:val="28"/>
          <w:szCs w:val="28"/>
        </w:rPr>
        <w:t>ициальном сайте в сети Интернет.</w:t>
      </w:r>
    </w:p>
    <w:p w:rsidR="007B723F" w:rsidRPr="004D46B8" w:rsidRDefault="007B723F" w:rsidP="007B723F">
      <w:pPr>
        <w:spacing w:line="276" w:lineRule="auto"/>
        <w:rPr>
          <w:sz w:val="28"/>
          <w:szCs w:val="28"/>
        </w:rPr>
      </w:pPr>
    </w:p>
    <w:p w:rsidR="007B723F" w:rsidRDefault="007B723F" w:rsidP="008750C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0C0" w:rsidRPr="007B723F" w:rsidRDefault="008750C0" w:rsidP="008C400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7B723F">
        <w:rPr>
          <w:sz w:val="28"/>
          <w:szCs w:val="28"/>
        </w:rPr>
        <w:t>Глава</w:t>
      </w:r>
      <w:r w:rsidR="00B23CFB">
        <w:rPr>
          <w:sz w:val="28"/>
          <w:szCs w:val="28"/>
        </w:rPr>
        <w:t xml:space="preserve"> администрации</w:t>
      </w:r>
      <w:r w:rsidRPr="007B723F">
        <w:rPr>
          <w:sz w:val="28"/>
          <w:szCs w:val="28"/>
        </w:rPr>
        <w:t xml:space="preserve"> </w:t>
      </w:r>
      <w:r w:rsidR="00E0559D">
        <w:rPr>
          <w:sz w:val="28"/>
          <w:szCs w:val="28"/>
        </w:rPr>
        <w:t>Знаменского</w:t>
      </w:r>
    </w:p>
    <w:p w:rsidR="007B723F" w:rsidRDefault="008750C0" w:rsidP="008C400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7B723F"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E0559D">
        <w:rPr>
          <w:sz w:val="28"/>
          <w:szCs w:val="28"/>
        </w:rPr>
        <w:t>А.Н. Шурыгин</w:t>
      </w:r>
    </w:p>
    <w:p w:rsidR="007B723F" w:rsidRDefault="007B723F" w:rsidP="008750C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23F" w:rsidRPr="007B723F" w:rsidRDefault="007B723F" w:rsidP="008750C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0C0" w:rsidRPr="007B723F" w:rsidRDefault="008750C0" w:rsidP="008750C0">
      <w:pPr>
        <w:tabs>
          <w:tab w:val="left" w:pos="5760"/>
        </w:tabs>
        <w:ind w:firstLine="709"/>
        <w:rPr>
          <w:sz w:val="28"/>
          <w:szCs w:val="28"/>
        </w:rPr>
      </w:pPr>
    </w:p>
    <w:p w:rsidR="008750C0" w:rsidRPr="007B723F" w:rsidRDefault="008750C0" w:rsidP="008750C0">
      <w:pPr>
        <w:tabs>
          <w:tab w:val="left" w:pos="5760"/>
        </w:tabs>
        <w:ind w:firstLine="709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4707"/>
      </w:tblGrid>
      <w:tr w:rsidR="008750C0" w:rsidRPr="007B723F" w:rsidTr="00FF653C">
        <w:tc>
          <w:tcPr>
            <w:tcW w:w="4785" w:type="dxa"/>
          </w:tcPr>
          <w:p w:rsidR="008750C0" w:rsidRPr="007B723F" w:rsidRDefault="008750C0" w:rsidP="00FF653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750C0" w:rsidRPr="007B723F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8750C0" w:rsidRPr="007B723F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0A0A80" w:rsidRPr="007B723F" w:rsidRDefault="000A0A8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8750C0" w:rsidRPr="007B723F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7B723F">
              <w:rPr>
                <w:b w:val="0"/>
                <w:sz w:val="28"/>
                <w:szCs w:val="28"/>
              </w:rPr>
              <w:lastRenderedPageBreak/>
              <w:t>УТВЕРЖДЕНО</w:t>
            </w:r>
          </w:p>
          <w:p w:rsidR="008750C0" w:rsidRPr="007B723F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7B723F">
              <w:rPr>
                <w:b w:val="0"/>
                <w:sz w:val="28"/>
                <w:szCs w:val="28"/>
              </w:rPr>
              <w:t xml:space="preserve">постановлением администрации </w:t>
            </w:r>
            <w:r w:rsidR="00E0559D">
              <w:rPr>
                <w:b w:val="0"/>
                <w:sz w:val="28"/>
                <w:szCs w:val="28"/>
              </w:rPr>
              <w:t>Знаменского</w:t>
            </w:r>
            <w:r w:rsidRPr="007B723F">
              <w:rPr>
                <w:b w:val="0"/>
                <w:sz w:val="28"/>
                <w:szCs w:val="28"/>
              </w:rPr>
              <w:t xml:space="preserve"> сельского поселения Кировской области</w:t>
            </w:r>
            <w:r w:rsidR="00E0559D">
              <w:rPr>
                <w:b w:val="0"/>
                <w:sz w:val="28"/>
                <w:szCs w:val="28"/>
              </w:rPr>
              <w:t xml:space="preserve"> от 31.05.2019 №31А (23.09.2022 №95</w:t>
            </w:r>
            <w:r w:rsidR="00AC24A8">
              <w:rPr>
                <w:b w:val="0"/>
                <w:sz w:val="28"/>
                <w:szCs w:val="28"/>
              </w:rPr>
              <w:t>, от 12.10.2023 №111</w:t>
            </w:r>
            <w:bookmarkStart w:id="0" w:name="_GoBack"/>
            <w:bookmarkEnd w:id="0"/>
            <w:r w:rsidR="00E0559D">
              <w:rPr>
                <w:b w:val="0"/>
                <w:sz w:val="28"/>
                <w:szCs w:val="28"/>
              </w:rPr>
              <w:t>)</w:t>
            </w:r>
          </w:p>
          <w:p w:rsidR="008750C0" w:rsidRPr="007B723F" w:rsidRDefault="008750C0" w:rsidP="008750C0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</w:tr>
      <w:tr w:rsidR="008750C0" w:rsidRPr="005773FE" w:rsidTr="00FF653C">
        <w:tc>
          <w:tcPr>
            <w:tcW w:w="4785" w:type="dxa"/>
          </w:tcPr>
          <w:p w:rsidR="008750C0" w:rsidRPr="005773FE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750C0" w:rsidRPr="005773FE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8750C0" w:rsidRPr="005773FE" w:rsidRDefault="008750C0" w:rsidP="008750C0">
      <w:pPr>
        <w:pStyle w:val="ConsPlusTitle"/>
        <w:widowControl/>
        <w:rPr>
          <w:sz w:val="24"/>
          <w:szCs w:val="24"/>
        </w:rPr>
      </w:pP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>ПОЛОЖЕНИЕ</w:t>
      </w: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 xml:space="preserve">об оплате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</w:t>
      </w: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>1. Общие положения</w:t>
      </w:r>
    </w:p>
    <w:p w:rsidR="008750C0" w:rsidRPr="005773FE" w:rsidRDefault="008750C0" w:rsidP="008750C0">
      <w:pPr>
        <w:pStyle w:val="ConsPlusTitle"/>
        <w:widowControl/>
        <w:rPr>
          <w:sz w:val="24"/>
          <w:szCs w:val="24"/>
        </w:rPr>
      </w:pPr>
    </w:p>
    <w:p w:rsidR="008750C0" w:rsidRPr="005773FE" w:rsidRDefault="008750C0" w:rsidP="008750C0">
      <w:pPr>
        <w:pStyle w:val="ConsPlusTitle"/>
        <w:widowControl/>
        <w:spacing w:line="360" w:lineRule="auto"/>
        <w:ind w:firstLine="384"/>
        <w:jc w:val="both"/>
        <w:rPr>
          <w:b w:val="0"/>
          <w:sz w:val="24"/>
          <w:szCs w:val="24"/>
        </w:rPr>
      </w:pPr>
      <w:r w:rsidRPr="005773FE">
        <w:rPr>
          <w:b w:val="0"/>
          <w:sz w:val="24"/>
          <w:szCs w:val="24"/>
        </w:rPr>
        <w:t xml:space="preserve">1.1. Настоящее Положение об оплате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E0559D">
        <w:rPr>
          <w:b w:val="0"/>
          <w:sz w:val="24"/>
          <w:szCs w:val="24"/>
        </w:rPr>
        <w:t>Знаменского</w:t>
      </w:r>
      <w:r w:rsidRPr="005773FE">
        <w:rPr>
          <w:b w:val="0"/>
          <w:sz w:val="24"/>
          <w:szCs w:val="24"/>
        </w:rPr>
        <w:t xml:space="preserve"> сельского поселения (далее -  Положение) разработано в соответствии с требованиями Трудового кодекса Российской Федерации, Бюджетного кодекса Российской Федерации, постановлением </w:t>
      </w:r>
      <w:r w:rsidRPr="005773FE">
        <w:rPr>
          <w:b w:val="0"/>
          <w:spacing w:val="-2"/>
          <w:sz w:val="24"/>
          <w:szCs w:val="24"/>
        </w:rPr>
        <w:t xml:space="preserve">Правительства Кировской области от 12.04.2011 № 98/120 </w:t>
      </w:r>
      <w:r w:rsidRPr="005773FE">
        <w:rPr>
          <w:b w:val="0"/>
          <w:spacing w:val="-1"/>
          <w:sz w:val="24"/>
          <w:szCs w:val="24"/>
        </w:rPr>
        <w:t xml:space="preserve">«О расходах на оплату труда депутатов, выборных должностных лиц местного </w:t>
      </w:r>
      <w:r w:rsidRPr="005773FE">
        <w:rPr>
          <w:b w:val="0"/>
          <w:sz w:val="24"/>
          <w:szCs w:val="24"/>
        </w:rPr>
        <w:t xml:space="preserve">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и определяет размер должностного оклада, размеры иных дополнительных выплат работникам,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E0559D">
        <w:rPr>
          <w:b w:val="0"/>
          <w:sz w:val="24"/>
          <w:szCs w:val="24"/>
        </w:rPr>
        <w:t>Знаменского</w:t>
      </w:r>
      <w:r w:rsidRPr="005773FE">
        <w:rPr>
          <w:b w:val="0"/>
          <w:sz w:val="24"/>
          <w:szCs w:val="24"/>
        </w:rPr>
        <w:t xml:space="preserve"> сельского поселения, а также порядок их осуществления.</w:t>
      </w:r>
    </w:p>
    <w:p w:rsidR="008750C0" w:rsidRPr="005773FE" w:rsidRDefault="008750C0" w:rsidP="008750C0">
      <w:pPr>
        <w:pStyle w:val="ConsPlusTitle"/>
        <w:widowControl/>
        <w:spacing w:line="360" w:lineRule="auto"/>
        <w:ind w:firstLine="384"/>
        <w:jc w:val="both"/>
        <w:rPr>
          <w:b w:val="0"/>
          <w:sz w:val="24"/>
          <w:szCs w:val="24"/>
        </w:rPr>
      </w:pPr>
      <w:r w:rsidRPr="005773FE">
        <w:rPr>
          <w:b w:val="0"/>
          <w:sz w:val="24"/>
          <w:szCs w:val="24"/>
        </w:rPr>
        <w:t xml:space="preserve">1.2.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E0559D">
        <w:rPr>
          <w:b w:val="0"/>
          <w:sz w:val="24"/>
          <w:szCs w:val="24"/>
        </w:rPr>
        <w:t>Знаменского</w:t>
      </w:r>
      <w:r w:rsidRPr="005773FE">
        <w:rPr>
          <w:b w:val="0"/>
          <w:sz w:val="24"/>
          <w:szCs w:val="24"/>
        </w:rPr>
        <w:t xml:space="preserve"> сельского поселения состоит из должностного оклада и иных дополнительных выплат.</w:t>
      </w:r>
    </w:p>
    <w:p w:rsidR="008750C0" w:rsidRPr="005773FE" w:rsidRDefault="008750C0" w:rsidP="008750C0">
      <w:pPr>
        <w:pStyle w:val="ConsPlusTitle"/>
        <w:widowControl/>
        <w:numPr>
          <w:ilvl w:val="1"/>
          <w:numId w:val="6"/>
        </w:numPr>
        <w:spacing w:line="360" w:lineRule="auto"/>
        <w:jc w:val="both"/>
        <w:rPr>
          <w:b w:val="0"/>
          <w:sz w:val="24"/>
          <w:szCs w:val="24"/>
        </w:rPr>
      </w:pPr>
      <w:r w:rsidRPr="005773FE">
        <w:rPr>
          <w:b w:val="0"/>
          <w:sz w:val="24"/>
          <w:szCs w:val="24"/>
        </w:rPr>
        <w:t>К иным дополнительным выплатам относятся:</w:t>
      </w:r>
    </w:p>
    <w:p w:rsidR="008750C0" w:rsidRPr="005773FE" w:rsidRDefault="008750C0" w:rsidP="008750C0">
      <w:pPr>
        <w:spacing w:line="360" w:lineRule="auto"/>
        <w:ind w:firstLine="360"/>
        <w:rPr>
          <w:sz w:val="24"/>
          <w:szCs w:val="24"/>
        </w:rPr>
      </w:pPr>
      <w:r w:rsidRPr="005773FE">
        <w:rPr>
          <w:sz w:val="24"/>
          <w:szCs w:val="24"/>
        </w:rPr>
        <w:t>- ежемесячная надбавка за сложность, напряженность и высокие результаты в труде (далее – ЕН);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ежемесячная надбавка к должностному окладу за выслугу лет: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 премии по результатам работы;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b/>
          <w:sz w:val="24"/>
          <w:szCs w:val="24"/>
        </w:rPr>
        <w:lastRenderedPageBreak/>
        <w:t xml:space="preserve">- </w:t>
      </w:r>
      <w:r w:rsidRPr="005773FE">
        <w:rPr>
          <w:sz w:val="24"/>
          <w:szCs w:val="24"/>
        </w:rPr>
        <w:t>ежемесячная процентная надбавка за работу со сведениями, составляющими государственную тайну;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ежемесячное денежное поощрение;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материальная помощь.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1.4.  При формировании фонда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поселения, сверх средств, направляемых для выплаты должностных окладов, предусматриваются средства для выплаты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 w:rsidRPr="005773FE">
        <w:rPr>
          <w:sz w:val="24"/>
          <w:szCs w:val="24"/>
        </w:rPr>
        <w:t>( в</w:t>
      </w:r>
      <w:proofErr w:type="gramEnd"/>
      <w:r w:rsidRPr="005773FE">
        <w:rPr>
          <w:sz w:val="24"/>
          <w:szCs w:val="24"/>
        </w:rPr>
        <w:t xml:space="preserve"> расчете на год):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1.4.1. Ежемесячной надбавки за сложность, напряженность и высокие результаты в труде и ежемесячной процентной надбавки за работу со сведениями, составляющими государственную тайну – в размере </w:t>
      </w:r>
      <w:r w:rsidR="00EC0E52">
        <w:rPr>
          <w:sz w:val="24"/>
          <w:szCs w:val="24"/>
        </w:rPr>
        <w:t>6</w:t>
      </w:r>
      <w:r w:rsidRPr="000657C5">
        <w:rPr>
          <w:sz w:val="24"/>
          <w:szCs w:val="24"/>
        </w:rPr>
        <w:t xml:space="preserve"> </w:t>
      </w:r>
      <w:r w:rsidRPr="005773FE">
        <w:rPr>
          <w:sz w:val="24"/>
          <w:szCs w:val="24"/>
        </w:rPr>
        <w:t>должностных окладов;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 1.4.2. Ежемесячная надбавка к должностному окладу за выслугу лет – в размере 2 должностных окладов;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1.4.3.  Премии по </w:t>
      </w:r>
      <w:r w:rsidR="00EC0E52">
        <w:rPr>
          <w:sz w:val="24"/>
          <w:szCs w:val="24"/>
        </w:rPr>
        <w:t>результатам работы – в размере 2</w:t>
      </w:r>
      <w:r w:rsidRPr="005773FE">
        <w:rPr>
          <w:sz w:val="24"/>
          <w:szCs w:val="24"/>
        </w:rPr>
        <w:t xml:space="preserve"> должностных окладов;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1.4.4. Ежемесячное денежное поощрение – в размере </w:t>
      </w:r>
      <w:r w:rsidR="00EC0E52">
        <w:rPr>
          <w:color w:val="FF0000"/>
          <w:sz w:val="24"/>
          <w:szCs w:val="24"/>
        </w:rPr>
        <w:t>8</w:t>
      </w:r>
      <w:r w:rsidRPr="005773FE">
        <w:rPr>
          <w:sz w:val="24"/>
          <w:szCs w:val="24"/>
        </w:rPr>
        <w:t xml:space="preserve"> должностных окладов;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1.4.5.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8750C0" w:rsidRPr="005773FE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1.5.  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поселения, увеличиваются (индексируются) в соответствии с правовыми актами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одновременно с должностными окладами муниципальных служащих муниципального образования </w:t>
      </w:r>
      <w:r w:rsidR="00E0559D">
        <w:rPr>
          <w:sz w:val="24"/>
          <w:szCs w:val="24"/>
        </w:rPr>
        <w:t>Знаменское</w:t>
      </w:r>
      <w:r w:rsidRPr="005773FE">
        <w:rPr>
          <w:sz w:val="24"/>
          <w:szCs w:val="24"/>
        </w:rPr>
        <w:t xml:space="preserve"> сельское поселение Яранского района Кировской области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5773FE">
        <w:rPr>
          <w:b/>
          <w:sz w:val="24"/>
          <w:szCs w:val="24"/>
        </w:rPr>
        <w:t xml:space="preserve">2. Должностной оклад </w:t>
      </w:r>
    </w:p>
    <w:p w:rsidR="008750C0" w:rsidRPr="005773FE" w:rsidRDefault="008750C0" w:rsidP="008750C0">
      <w:pPr>
        <w:pStyle w:val="ConsPlusTitle"/>
        <w:widowControl/>
        <w:spacing w:line="360" w:lineRule="auto"/>
        <w:ind w:left="360" w:firstLine="360"/>
        <w:jc w:val="both"/>
        <w:rPr>
          <w:b w:val="0"/>
          <w:sz w:val="24"/>
          <w:szCs w:val="24"/>
        </w:rPr>
      </w:pPr>
      <w:r w:rsidRPr="005773FE">
        <w:rPr>
          <w:b w:val="0"/>
          <w:sz w:val="24"/>
          <w:szCs w:val="24"/>
        </w:rPr>
        <w:t xml:space="preserve"> Размеры должностных окладов работников, занимающих должности, не</w:t>
      </w:r>
    </w:p>
    <w:p w:rsidR="008750C0" w:rsidRPr="005773FE" w:rsidRDefault="008750C0" w:rsidP="008750C0">
      <w:pPr>
        <w:pStyle w:val="ConsPlusTitle"/>
        <w:widowControl/>
        <w:spacing w:line="360" w:lineRule="auto"/>
        <w:jc w:val="both"/>
        <w:rPr>
          <w:b w:val="0"/>
          <w:sz w:val="24"/>
          <w:szCs w:val="24"/>
        </w:rPr>
      </w:pPr>
      <w:r w:rsidRPr="005773FE">
        <w:rPr>
          <w:b w:val="0"/>
          <w:sz w:val="24"/>
          <w:szCs w:val="24"/>
        </w:rPr>
        <w:t xml:space="preserve">отнесенные к должностям муниципальной службы, и осуществляющих техническое обеспечение деятельности администрации </w:t>
      </w:r>
      <w:r w:rsidR="00E0559D">
        <w:rPr>
          <w:b w:val="0"/>
          <w:sz w:val="24"/>
          <w:szCs w:val="24"/>
        </w:rPr>
        <w:t>Знаменского</w:t>
      </w:r>
      <w:r w:rsidRPr="005773FE">
        <w:rPr>
          <w:b w:val="0"/>
          <w:sz w:val="24"/>
          <w:szCs w:val="24"/>
        </w:rPr>
        <w:t xml:space="preserve"> сельского поселения, устанавливаются в соответствии с приложением к настоящему Положению.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  <w:r w:rsidRPr="005773FE">
        <w:rPr>
          <w:b/>
          <w:sz w:val="24"/>
          <w:szCs w:val="24"/>
        </w:rPr>
        <w:t xml:space="preserve">3. Ежемесячная надбавка за сложность, напряженность и высокие результаты в труде 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Ежемесячная надбавка за сложность, напряженность и высокие результаты в труде устанавливается правовым актом представителя нанимателя (работодателя) ежемесячно в </w:t>
      </w:r>
      <w:r w:rsidRPr="005773FE">
        <w:rPr>
          <w:sz w:val="24"/>
          <w:szCs w:val="24"/>
        </w:rPr>
        <w:lastRenderedPageBreak/>
        <w:t xml:space="preserve">отношении каждого работника с учетом сложности и напряженности выполняемой работы и достигнутых результатов в размере до </w:t>
      </w:r>
      <w:r w:rsidR="0071224C" w:rsidRPr="0071224C">
        <w:rPr>
          <w:color w:val="FF0000"/>
          <w:sz w:val="24"/>
          <w:szCs w:val="24"/>
        </w:rPr>
        <w:t>100</w:t>
      </w:r>
      <w:r w:rsidRPr="005773FE">
        <w:rPr>
          <w:sz w:val="24"/>
          <w:szCs w:val="24"/>
        </w:rPr>
        <w:t xml:space="preserve"> процентов должностного оклада.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5773FE">
        <w:rPr>
          <w:b/>
          <w:sz w:val="24"/>
          <w:szCs w:val="24"/>
        </w:rPr>
        <w:t xml:space="preserve">4. Ежемесячная надбавка к должностному окладу за выслугу лет 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4.1. Выплата ежемесячной надбавки к должностному окладу за выслугу лет производится ежемесячно дифференцированно в зависимости от стажа работы по профилю из утвержденного фонда оплаты труда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8750C0" w:rsidRPr="005773FE" w:rsidTr="00FF653C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 xml:space="preserve">Процент  от установленного   </w:t>
            </w:r>
            <w:r w:rsidRPr="005773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оклада  </w:t>
            </w:r>
          </w:p>
        </w:tc>
      </w:tr>
      <w:tr w:rsidR="008750C0" w:rsidRPr="005773FE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 xml:space="preserve">от 3 года до 8 лет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0C0" w:rsidRPr="005773FE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 xml:space="preserve">от 8 до 13 лет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50C0" w:rsidRPr="005773FE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 xml:space="preserve">от 13 до 18 лет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50C0" w:rsidRPr="005773FE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50C0" w:rsidRPr="005773FE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 xml:space="preserve">свыше 23 лет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4.2. Стаж работы, дающий право на выплату ежемесячной надбавки к должностному окладу за выслугу лет определяется комиссией по исчислению стажа муниципальной службы муниципальных служащих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в соответствии с Порядком исчисления стажа работы работников органов местного самоуправления, занимающих должности, не являющиеся должностями муниципальной службы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поселения, утвержденного распоряжением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 от 01.06.2011 № 48 «Об исчислении стажа работы, работников, замещающих должности, не являющиеся должностями муниципальной службы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поселения».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5773FE">
        <w:rPr>
          <w:b/>
          <w:sz w:val="24"/>
          <w:szCs w:val="24"/>
        </w:rPr>
        <w:t>5. Премия по результатам работы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5.1. Премирование 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="00E0559D">
        <w:rPr>
          <w:bCs/>
          <w:sz w:val="24"/>
          <w:szCs w:val="24"/>
        </w:rPr>
        <w:t>Знаменского</w:t>
      </w:r>
      <w:r w:rsidRPr="005773FE">
        <w:rPr>
          <w:bCs/>
          <w:sz w:val="24"/>
          <w:szCs w:val="24"/>
        </w:rPr>
        <w:t xml:space="preserve"> сельского поселения</w:t>
      </w:r>
      <w:r w:rsidRPr="005773FE">
        <w:rPr>
          <w:sz w:val="24"/>
          <w:szCs w:val="24"/>
        </w:rPr>
        <w:t xml:space="preserve"> производится с учетом личного вклада каждого работника в осуществление функций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поселения, и обеспечение исполнения которых входит в должностные обязанности работника.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5.2. Премирование 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производится по итогам работы за месяц и предельным размером не ограничивается.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5.3. Выплата премии производится в пределах средств фонда оплаты труда, установленного на соответствующий финансовый год.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lastRenderedPageBreak/>
        <w:t>Выплата премии осуществляется в месяце, следующем за расчетным, а за декабрь - в декабре текущего года одновременно с заработной платой.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Премии за расчетный период выплачиваются пропорционально фактически отработанному времени.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Работники, поступившие на работу в администрацию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в течение периода, принятого в качестве расчетного для начисления премии, могут быть премированы с учетом их трудового вклада и фактически отработанного времени.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5.4. При определении размера премии, устанавливаемого 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поселения, учитываются: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5.4.1. Своевременное и профессиональное выполнение задач и функций, установленных должностными обязанностями, оперативность и профессионализм в достижении значимых результатов при их исполнении.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5.4.2. Проявление личной инициативы при обеспечении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5.4.3. Успешное выполнение особо важных и сложных заданий руководства.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5.4.4. Творческий подход при внедрение новых форм и методов в работе, позитивно отразившихся на результатах труда.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5.5. Решение о выплате премии по результатам работы оформляется локальным актом представителя нанимателя (работодателя). 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5.6. Не подлежат премированию работники, занимающие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при совершении ими нарушений, выражающихся в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неисполнении или ненадлежащем исполнении своих должностных обязанностей, правовых актов представителя нанимателя (работодателя), заданий и поручений непосредственного руководителя,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несвоевременной и некачественной подготовки материалов и документов,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нарушении исполнения установленных сроков исполнения документов, соблюдения сроков предоставления информации, отчетности без уважительных причин,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нарушении сроков рассмотрения жалоб и заявлений,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4"/>
          <w:szCs w:val="24"/>
        </w:rPr>
      </w:pPr>
      <w:r w:rsidRPr="005773FE">
        <w:rPr>
          <w:sz w:val="24"/>
          <w:szCs w:val="24"/>
        </w:rPr>
        <w:t>- несоблюдении правил внутреннего трудового распорядка,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4"/>
          <w:szCs w:val="24"/>
        </w:rPr>
      </w:pPr>
      <w:r w:rsidRPr="005773FE">
        <w:rPr>
          <w:sz w:val="24"/>
          <w:szCs w:val="24"/>
        </w:rPr>
        <w:t>-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lastRenderedPageBreak/>
        <w:t xml:space="preserve">Факт совершения работником,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поселения, нарушений, указанных в  пункте 5.6 настоящего Положения должен быть подтвержден докладной (служебной) запиской непосредственного руководителя работника, занимающего должность, не отнесенные к должностям муниципальной службы, и осуществляющего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и объяснительной работника,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Федерации. 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5773FE">
        <w:rPr>
          <w:b/>
          <w:sz w:val="24"/>
          <w:szCs w:val="24"/>
        </w:rPr>
        <w:t>6. Ежемесячное денежное поощрение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6.1. Ежемесячное денежное поощрение (далее – ЕДП) осуществляется в целях использования фактора материальной заинтересованности в результатах труда, стимулирования развития творческой активности и инициативы, повышения эффективности и качества труда, повышения ответственности в достижении поставленных перед работником целей и задач, укрепления служебной и трудовой дисциплины, а также за многолетний добросовестный труд и в связи с юбилейными и праздничными датами.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6.2. Источником выплаты ЕДП является фонд оплаты труда администрации </w:t>
      </w:r>
      <w:r w:rsidR="00E0559D">
        <w:rPr>
          <w:bCs/>
          <w:sz w:val="24"/>
          <w:szCs w:val="24"/>
        </w:rPr>
        <w:t>Знаменского</w:t>
      </w:r>
      <w:r w:rsidRPr="005773FE">
        <w:rPr>
          <w:bCs/>
          <w:sz w:val="24"/>
          <w:szCs w:val="24"/>
        </w:rPr>
        <w:t xml:space="preserve"> сельского поселения</w:t>
      </w:r>
      <w:r w:rsidRPr="005773FE">
        <w:rPr>
          <w:sz w:val="24"/>
          <w:szCs w:val="24"/>
        </w:rPr>
        <w:t xml:space="preserve"> на текущий финансовый год.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6.3. ЕДП выплачивается ежемесячно пропорционально отработанному времени с учетом п. п. 6.4, 6.5 настоящего Положения и выплачивается одновременно с заработной платой.</w:t>
      </w:r>
    </w:p>
    <w:p w:rsidR="008750C0" w:rsidRPr="008C4007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6.4. Размер ЕДП устанавливается локальным актом представителя нанимателя (</w:t>
      </w:r>
      <w:proofErr w:type="gramStart"/>
      <w:r w:rsidRPr="005773FE">
        <w:rPr>
          <w:sz w:val="24"/>
          <w:szCs w:val="24"/>
        </w:rPr>
        <w:t>работодателя)  в</w:t>
      </w:r>
      <w:proofErr w:type="gramEnd"/>
      <w:r w:rsidRPr="005773FE">
        <w:rPr>
          <w:sz w:val="24"/>
          <w:szCs w:val="24"/>
        </w:rPr>
        <w:t xml:space="preserve"> размере </w:t>
      </w:r>
      <w:r w:rsidRPr="008C4007">
        <w:rPr>
          <w:sz w:val="24"/>
          <w:szCs w:val="24"/>
        </w:rPr>
        <w:t xml:space="preserve">до </w:t>
      </w:r>
      <w:r w:rsidR="00EC0E52">
        <w:rPr>
          <w:sz w:val="24"/>
          <w:szCs w:val="24"/>
        </w:rPr>
        <w:t>80</w:t>
      </w:r>
      <w:r w:rsidRPr="008C4007">
        <w:rPr>
          <w:sz w:val="24"/>
          <w:szCs w:val="24"/>
        </w:rPr>
        <w:t xml:space="preserve">  процентов должностного оклада.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6.5. При определении размера ЕДП работнику учитывается личный вклад в результаты работы, оперативность и профессионализм в решении вопросов, входящих в его компетенцию, в подготовке документов, выполнении поручений руководителя.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6.6. Предложения о размере ЕДП конкретному работнику направляется представителю нанимателя (работодателю) непосредственным руководителем работника до начала месяца, следующего за расчетным. 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6.7. При установлении факта неквалифицированной подготовки документов, нарушения правил ведения делопроизводства и документооборота, ведения бухгалтерского учета, отчетности и кассовых операций, нарушения сроков подготовки ответов на запросы, заявления, письма, некачественное, несвоевременное представление и выполнение планов работы, поручений руководителя, некачественное, несвоевременное выполнение функциональных обязанностей, подтвержденного докладной (служебной) запиской непосредственного руководителя, иного лица, исполнение должностных обязанностей </w:t>
      </w:r>
      <w:r w:rsidRPr="005773FE">
        <w:rPr>
          <w:sz w:val="24"/>
          <w:szCs w:val="24"/>
        </w:rPr>
        <w:lastRenderedPageBreak/>
        <w:t xml:space="preserve">которого зависит от добросовестного и качественного исполнения своих обязанностей работником,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E0559D">
        <w:rPr>
          <w:bCs/>
          <w:sz w:val="24"/>
          <w:szCs w:val="24"/>
        </w:rPr>
        <w:t>Знаменского</w:t>
      </w:r>
      <w:r w:rsidRPr="005773FE">
        <w:rPr>
          <w:bCs/>
          <w:sz w:val="24"/>
          <w:szCs w:val="24"/>
        </w:rPr>
        <w:t xml:space="preserve"> сельского поселения</w:t>
      </w:r>
      <w:r w:rsidRPr="005773FE">
        <w:rPr>
          <w:sz w:val="24"/>
          <w:szCs w:val="24"/>
        </w:rPr>
        <w:t xml:space="preserve"> выплаты ЕДП за расчетный период не производится.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6.8. В случаях, предусмотренных пунктом 6.7 настоящего Положения, при принятии решения о начислении и выплаты ЕДП представителем нанимателя (работодателем), учитываются обстоятельства, изложенные в докладной (служебной) записке, а также доводы, изложенные в объяснительной работника.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6.9. При наличии экономии по фонду оплаты труда по решению представителя нанимателя (работодателя) может осуществляться выплата ЕДП работнику, занимающему должность, не отнесенную к должностям муниципальной службы, и осуществляющему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поселения,  в связи с государственными и профессиональными праздниками, за безупречное и эффективное исполнение возложенных на него обязанностей при достижении возраста 50, 55 лет (для женщин), 50, 60 лет (для мужчин), но не более одного должностного оклада.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6.10. ЕДП может устанавливаться как в процентном отношении к окладу работника, занимающего должности, не отнесенные к должностям муниципальной службы, и осуществляющего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поселения, так и в фиксированном размере.</w:t>
      </w:r>
    </w:p>
    <w:p w:rsidR="008750C0" w:rsidRPr="005773FE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773FE">
        <w:rPr>
          <w:b/>
          <w:sz w:val="24"/>
          <w:szCs w:val="24"/>
        </w:rPr>
        <w:t xml:space="preserve">7. Ежемесячная процентная надбавка к должностному окладу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="00E0559D">
        <w:rPr>
          <w:b/>
          <w:sz w:val="24"/>
          <w:szCs w:val="24"/>
        </w:rPr>
        <w:t>Знаменского</w:t>
      </w:r>
      <w:r w:rsidRPr="005773FE">
        <w:rPr>
          <w:b/>
          <w:sz w:val="24"/>
          <w:szCs w:val="24"/>
        </w:rPr>
        <w:t xml:space="preserve"> сельского поселения за работу со сведениями, составляющими государственную тайну</w:t>
      </w:r>
    </w:p>
    <w:p w:rsidR="008750C0" w:rsidRPr="005773FE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7.1. Размер ежемесячной процентной надбавки к должностному окладу за работу со сведениями, составляющими государственную тайну (далее - надбавка), определяются в соответствии с Законом Российской Федерации от 21.07.1993 N 5485-1 "О государственной тайне" 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7.2. Выплата надбавки осуществляется после оформления допуска работника, занимающего должность, не отнесенные к должностям муниципальной службы, и осуществляющего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к государственной тайне и назначения ее размера локальным актом представителя нанимателя (работодателя).</w:t>
      </w:r>
    </w:p>
    <w:p w:rsidR="008750C0" w:rsidRPr="005773FE" w:rsidRDefault="008750C0" w:rsidP="008750C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773FE">
        <w:rPr>
          <w:b/>
          <w:sz w:val="24"/>
          <w:szCs w:val="24"/>
        </w:rPr>
        <w:lastRenderedPageBreak/>
        <w:t>8. Единовременная выплата при предоставлении ежегодного</w:t>
      </w:r>
    </w:p>
    <w:p w:rsidR="008750C0" w:rsidRPr="005773FE" w:rsidRDefault="008750C0" w:rsidP="008750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73FE">
        <w:rPr>
          <w:b/>
          <w:sz w:val="24"/>
          <w:szCs w:val="24"/>
        </w:rPr>
        <w:t>оплачиваемого отпуска и материальная помощь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8.1.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один раз в год при предоставлении ежегодного оплачиваемого отпуска производится единовременная выплата в размере двух должностных окладов. Лица, не отработавшие полного календарного года, имеют право на указанную выплату в размере пропорционально отработанному времени.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8.2. Единовременная выплата при предоставлении ежегодного оплачиваемого отпуска предоставляется </w:t>
      </w:r>
      <w:proofErr w:type="gramStart"/>
      <w:r w:rsidRPr="005773FE">
        <w:rPr>
          <w:sz w:val="24"/>
          <w:szCs w:val="24"/>
        </w:rPr>
        <w:t>по  заявлению</w:t>
      </w:r>
      <w:proofErr w:type="gramEnd"/>
      <w:r w:rsidRPr="005773FE">
        <w:rPr>
          <w:sz w:val="24"/>
          <w:szCs w:val="24"/>
        </w:rPr>
        <w:t xml:space="preserve"> работника на основании локального акта представителя нанимателя (работодателя).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8.3. Материальная помощь предоставляется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в течение календарного года в размере одного должностного оклада.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8.4. Материальная помощь выплачивается по заявлению работника на основании локального акта представителя нанимателя (работодателя).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8.5. При увольнении работника, занимающего должности, не отнесенные к должностям муниципальной службы, и осуществляющего техническое обеспечение деятельности администрации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производится перерасчет единовременной выплаты и материальной помощи пропорционально фактически отработанному времени.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8.6. При наличии экономии фонда оплаты труда работнику может быть оказана дополнительная материальная помощь в случае смерти близких родственников (супруг(а), дети) либо необходимости их платного медицинского лечения./, пожара, а также иного непредвиденного обстоятельства, при наличии подтверждающего документа, но не более одного должностного оклада.</w:t>
      </w:r>
    </w:p>
    <w:p w:rsidR="005773FE" w:rsidRPr="005773FE" w:rsidRDefault="005773FE" w:rsidP="005773FE">
      <w:pPr>
        <w:spacing w:line="322" w:lineRule="exact"/>
        <w:ind w:firstLine="760"/>
        <w:rPr>
          <w:b/>
          <w:sz w:val="24"/>
          <w:szCs w:val="24"/>
        </w:rPr>
      </w:pPr>
      <w:r w:rsidRPr="005773FE">
        <w:rPr>
          <w:rStyle w:val="2"/>
          <w:b/>
          <w:sz w:val="24"/>
          <w:szCs w:val="24"/>
        </w:rPr>
        <w:t>9. Другие вопросы оплаты труда</w:t>
      </w:r>
    </w:p>
    <w:p w:rsidR="005773FE" w:rsidRPr="005773FE" w:rsidRDefault="005773FE" w:rsidP="005773FE">
      <w:pPr>
        <w:widowControl w:val="0"/>
        <w:tabs>
          <w:tab w:val="left" w:pos="1474"/>
        </w:tabs>
        <w:spacing w:line="322" w:lineRule="exact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ab/>
        <w:t>9.1.</w:t>
      </w:r>
      <w:r w:rsidRPr="005773FE">
        <w:rPr>
          <w:rStyle w:val="2"/>
          <w:sz w:val="24"/>
          <w:szCs w:val="24"/>
        </w:rPr>
        <w:t xml:space="preserve">Работникам, занимающим штатные должности не отнесенные к должностям муниципальной службы, и осуществляющие техническое обеспечение деятельности администрации </w:t>
      </w:r>
      <w:r w:rsidR="00E0559D">
        <w:rPr>
          <w:rStyle w:val="2"/>
          <w:sz w:val="24"/>
          <w:szCs w:val="24"/>
        </w:rPr>
        <w:t>Знаменского</w:t>
      </w:r>
      <w:r>
        <w:rPr>
          <w:rStyle w:val="2"/>
          <w:sz w:val="24"/>
          <w:szCs w:val="24"/>
        </w:rPr>
        <w:t xml:space="preserve"> сельского поселения</w:t>
      </w:r>
      <w:r w:rsidRPr="005773FE">
        <w:rPr>
          <w:rStyle w:val="2"/>
          <w:sz w:val="24"/>
          <w:szCs w:val="24"/>
        </w:rPr>
        <w:t>, полностью отработавшим норму рабочего времени и выполнившим нормы труда (должностные обязанности), и у которых начисленная месячная заработная плата ниже установленного минимального размера оплаты труда, производится ежемесячная доплата до установленного минимального размера оплаты труда (далее - доплата до МРОТ).</w:t>
      </w:r>
    </w:p>
    <w:p w:rsidR="005773FE" w:rsidRPr="005773FE" w:rsidRDefault="005773FE" w:rsidP="005773FE">
      <w:pPr>
        <w:widowControl w:val="0"/>
        <w:spacing w:line="322" w:lineRule="exact"/>
        <w:ind w:firstLine="708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lastRenderedPageBreak/>
        <w:t>9.2</w:t>
      </w:r>
      <w:r w:rsidRPr="005773FE">
        <w:rPr>
          <w:rStyle w:val="2"/>
          <w:sz w:val="24"/>
          <w:szCs w:val="24"/>
        </w:rPr>
        <w:t xml:space="preserve"> Размер доплаты до МРОТ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месяц.</w:t>
      </w:r>
    </w:p>
    <w:p w:rsidR="005773FE" w:rsidRPr="005773FE" w:rsidRDefault="005773FE" w:rsidP="005773FE">
      <w:pPr>
        <w:widowControl w:val="0"/>
        <w:spacing w:line="322" w:lineRule="exact"/>
        <w:ind w:firstLine="708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9.3</w:t>
      </w:r>
      <w:r w:rsidRPr="005773FE">
        <w:rPr>
          <w:rStyle w:val="2"/>
          <w:sz w:val="24"/>
          <w:szCs w:val="24"/>
        </w:rPr>
        <w:t xml:space="preserve"> При определении размера начисленной заработной платы учитываются все выплаты, установленные статьей 129 Трудового кодекса Российской Федерации за счет средств районного бюджета.</w:t>
      </w:r>
    </w:p>
    <w:p w:rsidR="005773FE" w:rsidRPr="005773FE" w:rsidRDefault="005773FE" w:rsidP="005773FE">
      <w:pPr>
        <w:tabs>
          <w:tab w:val="left" w:pos="3187"/>
          <w:tab w:val="left" w:pos="7747"/>
        </w:tabs>
        <w:spacing w:line="317" w:lineRule="exact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9.4.</w:t>
      </w:r>
      <w:r w:rsidRPr="005773FE">
        <w:rPr>
          <w:rStyle w:val="20"/>
          <w:sz w:val="24"/>
          <w:szCs w:val="24"/>
        </w:rPr>
        <w:t>В случае, когда работником, занимающим должность, не отнесенную к должностям муниципальной службы, и осуществляющим</w:t>
      </w:r>
      <w:r w:rsidRPr="005773FE">
        <w:rPr>
          <w:rStyle w:val="2"/>
          <w:sz w:val="24"/>
          <w:szCs w:val="24"/>
        </w:rPr>
        <w:t xml:space="preserve"> техни</w:t>
      </w:r>
      <w:r>
        <w:rPr>
          <w:rStyle w:val="2"/>
          <w:sz w:val="24"/>
          <w:szCs w:val="24"/>
        </w:rPr>
        <w:t>ческое</w:t>
      </w:r>
      <w:r>
        <w:rPr>
          <w:rStyle w:val="2"/>
          <w:sz w:val="24"/>
          <w:szCs w:val="24"/>
        </w:rPr>
        <w:tab/>
        <w:t xml:space="preserve">обеспечение </w:t>
      </w:r>
      <w:proofErr w:type="gramStart"/>
      <w:r>
        <w:rPr>
          <w:rStyle w:val="2"/>
          <w:sz w:val="24"/>
          <w:szCs w:val="24"/>
        </w:rPr>
        <w:t xml:space="preserve">деятельности  </w:t>
      </w:r>
      <w:r w:rsidRPr="005773FE">
        <w:rPr>
          <w:rStyle w:val="2"/>
          <w:sz w:val="24"/>
          <w:szCs w:val="24"/>
        </w:rPr>
        <w:t>администрации</w:t>
      </w:r>
      <w:proofErr w:type="gramEnd"/>
      <w:r>
        <w:rPr>
          <w:rStyle w:val="2"/>
          <w:sz w:val="24"/>
          <w:szCs w:val="24"/>
        </w:rPr>
        <w:t xml:space="preserve">  </w:t>
      </w:r>
      <w:r w:rsidR="00E0559D">
        <w:rPr>
          <w:rStyle w:val="2"/>
          <w:sz w:val="24"/>
          <w:szCs w:val="24"/>
        </w:rPr>
        <w:t>Знаменского</w:t>
      </w:r>
      <w:r>
        <w:rPr>
          <w:rStyle w:val="2"/>
          <w:sz w:val="24"/>
          <w:szCs w:val="24"/>
        </w:rPr>
        <w:t xml:space="preserve"> сельского поселения </w:t>
      </w:r>
      <w:r w:rsidRPr="005773FE">
        <w:rPr>
          <w:rStyle w:val="2"/>
          <w:sz w:val="24"/>
          <w:szCs w:val="24"/>
        </w:rPr>
        <w:t xml:space="preserve"> не полностью отработана норма времени и частично выполнена норма труда (должностные обязанности), доплата производится пропорционально отработанному времени.</w:t>
      </w:r>
    </w:p>
    <w:p w:rsidR="008750C0" w:rsidRPr="005773FE" w:rsidRDefault="005773FE" w:rsidP="005773F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              9.5. </w:t>
      </w:r>
      <w:r w:rsidRPr="005773FE">
        <w:rPr>
          <w:rStyle w:val="2"/>
          <w:sz w:val="24"/>
          <w:szCs w:val="24"/>
        </w:rPr>
        <w:t>Доплаты до МРОТ учитываются при расчете средней заработной платы в соответствии с действующим законодательством Российской Федерации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>________________</w:t>
      </w: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pageBreakBefore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3"/>
      </w:tblGrid>
      <w:tr w:rsidR="008750C0" w:rsidRPr="005773FE" w:rsidTr="00FF653C">
        <w:tc>
          <w:tcPr>
            <w:tcW w:w="4785" w:type="dxa"/>
          </w:tcPr>
          <w:p w:rsidR="008750C0" w:rsidRPr="005773FE" w:rsidRDefault="008750C0" w:rsidP="00FF653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750C0" w:rsidRPr="005773FE" w:rsidRDefault="008750C0" w:rsidP="00FF653C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5773FE">
              <w:rPr>
                <w:bCs/>
                <w:sz w:val="24"/>
                <w:szCs w:val="24"/>
              </w:rPr>
              <w:t xml:space="preserve">Приложение </w:t>
            </w:r>
          </w:p>
          <w:p w:rsidR="008750C0" w:rsidRPr="005773FE" w:rsidRDefault="008750C0" w:rsidP="00FF653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5773FE">
              <w:rPr>
                <w:bCs/>
                <w:sz w:val="24"/>
                <w:szCs w:val="24"/>
              </w:rPr>
              <w:t xml:space="preserve">к Положению об оплате труда </w:t>
            </w:r>
            <w:r w:rsidRPr="005773FE">
              <w:rPr>
                <w:sz w:val="24"/>
                <w:szCs w:val="24"/>
              </w:rPr>
              <w:t xml:space="preserve">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</w:t>
            </w:r>
            <w:r w:rsidR="00E0559D">
              <w:rPr>
                <w:bCs/>
                <w:sz w:val="24"/>
                <w:szCs w:val="24"/>
              </w:rPr>
              <w:t>Знаменского</w:t>
            </w:r>
            <w:r w:rsidRPr="005773FE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750C0" w:rsidRPr="005773FE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773FE">
        <w:rPr>
          <w:sz w:val="24"/>
          <w:szCs w:val="24"/>
        </w:rPr>
        <w:t xml:space="preserve">                                         </w:t>
      </w:r>
    </w:p>
    <w:p w:rsidR="008750C0" w:rsidRPr="005773FE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>РАЗМЕРЫ</w:t>
      </w: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 xml:space="preserve">ДОЛЖНОСТНЫХ ОКЛАДОВ МУНИЦИПАЛЬНЫХ СЛУЖАЩИХ ОРГАНОВ МЕСТНОГО САМОУПРАВЛЕНИЯ </w:t>
      </w: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 xml:space="preserve">МУНИЦИПАЛЬНОГО ОБРАЗОВАНИЯ </w:t>
      </w:r>
      <w:r w:rsidR="00E0559D">
        <w:rPr>
          <w:sz w:val="24"/>
          <w:szCs w:val="24"/>
        </w:rPr>
        <w:t>ЗНАМЕНСКОГО</w:t>
      </w:r>
      <w:r w:rsidRPr="005773FE">
        <w:rPr>
          <w:sz w:val="24"/>
          <w:szCs w:val="24"/>
        </w:rPr>
        <w:t xml:space="preserve"> СЕЛЬСКОГО ПОСЕЛЕНИЯ ЯРАНСКОГО </w:t>
      </w:r>
      <w:proofErr w:type="gramStart"/>
      <w:r w:rsidRPr="005773FE">
        <w:rPr>
          <w:sz w:val="24"/>
          <w:szCs w:val="24"/>
        </w:rPr>
        <w:t>РАЙОНА  КИРОВСКОЙ</w:t>
      </w:r>
      <w:proofErr w:type="gramEnd"/>
      <w:r w:rsidRPr="005773FE">
        <w:rPr>
          <w:sz w:val="24"/>
          <w:szCs w:val="24"/>
        </w:rPr>
        <w:t xml:space="preserve"> ОБЛАСТИ</w:t>
      </w: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2997"/>
      </w:tblGrid>
      <w:tr w:rsidR="008750C0" w:rsidRPr="005773FE" w:rsidTr="00FF653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>Размеры должностных</w:t>
            </w:r>
            <w:r w:rsidRPr="005773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окладов, руб.   </w:t>
            </w:r>
          </w:p>
        </w:tc>
      </w:tr>
      <w:tr w:rsidR="008750C0" w:rsidRPr="005773FE" w:rsidTr="00FF653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73FE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- делопроизводитель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C0" w:rsidRPr="005773FE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C0" w:rsidRPr="000657C5" w:rsidRDefault="00EC0E52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7154</w:t>
            </w:r>
          </w:p>
        </w:tc>
      </w:tr>
    </w:tbl>
    <w:p w:rsidR="008750C0" w:rsidRPr="005773FE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>_______________________</w:t>
      </w: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4702"/>
      </w:tblGrid>
      <w:tr w:rsidR="008750C0" w:rsidRPr="005773FE" w:rsidTr="00FF653C">
        <w:tc>
          <w:tcPr>
            <w:tcW w:w="4785" w:type="dxa"/>
          </w:tcPr>
          <w:p w:rsidR="008750C0" w:rsidRPr="005773FE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750C0" w:rsidRPr="005773FE" w:rsidRDefault="008750C0" w:rsidP="00FF653C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5773FE">
              <w:rPr>
                <w:b w:val="0"/>
                <w:sz w:val="24"/>
                <w:szCs w:val="24"/>
              </w:rPr>
              <w:t>УТВЕРЖДЕНО</w:t>
            </w:r>
          </w:p>
          <w:p w:rsidR="008750C0" w:rsidRPr="005773FE" w:rsidRDefault="008750C0" w:rsidP="00FF653C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5773FE">
              <w:rPr>
                <w:b w:val="0"/>
                <w:sz w:val="24"/>
                <w:szCs w:val="24"/>
              </w:rPr>
              <w:t xml:space="preserve">постановлением администрации </w:t>
            </w:r>
            <w:r w:rsidR="00E0559D">
              <w:rPr>
                <w:b w:val="0"/>
                <w:sz w:val="24"/>
                <w:szCs w:val="24"/>
              </w:rPr>
              <w:t>Знаменского</w:t>
            </w:r>
            <w:r w:rsidRPr="005773FE">
              <w:rPr>
                <w:b w:val="0"/>
                <w:sz w:val="24"/>
                <w:szCs w:val="24"/>
              </w:rPr>
              <w:t xml:space="preserve"> сельского поселения </w:t>
            </w:r>
          </w:p>
          <w:p w:rsidR="008750C0" w:rsidRPr="005773FE" w:rsidRDefault="008750C0" w:rsidP="00E0559D">
            <w:pPr>
              <w:pStyle w:val="ConsPlusTitle"/>
              <w:widowControl/>
              <w:rPr>
                <w:sz w:val="24"/>
                <w:szCs w:val="24"/>
              </w:rPr>
            </w:pPr>
            <w:r w:rsidRPr="005773FE">
              <w:rPr>
                <w:b w:val="0"/>
                <w:sz w:val="24"/>
                <w:szCs w:val="24"/>
              </w:rPr>
              <w:t xml:space="preserve">от     </w:t>
            </w:r>
            <w:r w:rsidR="00E0559D">
              <w:rPr>
                <w:b w:val="0"/>
                <w:sz w:val="24"/>
                <w:szCs w:val="24"/>
              </w:rPr>
              <w:t>31.05.2019 №31А (22.9.2022 №</w:t>
            </w:r>
            <w:r w:rsidR="00014041">
              <w:rPr>
                <w:b w:val="0"/>
                <w:sz w:val="24"/>
                <w:szCs w:val="24"/>
              </w:rPr>
              <w:t>95)</w:t>
            </w:r>
            <w:r w:rsidRPr="005773FE">
              <w:rPr>
                <w:sz w:val="24"/>
                <w:szCs w:val="24"/>
              </w:rPr>
              <w:t xml:space="preserve">            </w:t>
            </w:r>
            <w:r w:rsidRPr="005773FE">
              <w:rPr>
                <w:b w:val="0"/>
                <w:sz w:val="24"/>
                <w:szCs w:val="24"/>
              </w:rPr>
              <w:t xml:space="preserve">                         </w:t>
            </w:r>
            <w:r w:rsidRPr="005773FE">
              <w:rPr>
                <w:sz w:val="24"/>
                <w:szCs w:val="24"/>
              </w:rPr>
              <w:t xml:space="preserve">              </w:t>
            </w:r>
          </w:p>
        </w:tc>
      </w:tr>
      <w:tr w:rsidR="008750C0" w:rsidRPr="005773FE" w:rsidTr="00FF653C">
        <w:tc>
          <w:tcPr>
            <w:tcW w:w="4785" w:type="dxa"/>
          </w:tcPr>
          <w:p w:rsidR="008750C0" w:rsidRPr="005773FE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750C0" w:rsidRPr="005773FE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8750C0" w:rsidRPr="005773FE" w:rsidRDefault="008750C0" w:rsidP="008750C0">
      <w:pPr>
        <w:pStyle w:val="ConsPlusTitle"/>
        <w:widowControl/>
        <w:rPr>
          <w:sz w:val="24"/>
          <w:szCs w:val="24"/>
        </w:rPr>
      </w:pP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>ПОЛОЖЕНИЕ</w:t>
      </w:r>
    </w:p>
    <w:p w:rsidR="008750C0" w:rsidRPr="005773FE" w:rsidRDefault="008750C0" w:rsidP="008750C0">
      <w:pPr>
        <w:autoSpaceDE w:val="0"/>
        <w:autoSpaceDN w:val="0"/>
        <w:adjustRightInd w:val="0"/>
        <w:ind w:firstLine="539"/>
        <w:jc w:val="center"/>
        <w:outlineLvl w:val="0"/>
        <w:rPr>
          <w:b/>
          <w:bCs/>
          <w:sz w:val="24"/>
          <w:szCs w:val="24"/>
        </w:rPr>
      </w:pPr>
      <w:r w:rsidRPr="005773FE">
        <w:rPr>
          <w:b/>
          <w:bCs/>
          <w:sz w:val="24"/>
          <w:szCs w:val="24"/>
        </w:rPr>
        <w:t xml:space="preserve">об оплате труда рабочих отдельных профессий и младшему обслуживающему персоналу, занятому обслуживанием администрации </w:t>
      </w:r>
      <w:r w:rsidR="00E0559D">
        <w:rPr>
          <w:b/>
          <w:bCs/>
          <w:sz w:val="24"/>
          <w:szCs w:val="24"/>
        </w:rPr>
        <w:t>Знаменского</w:t>
      </w:r>
      <w:r w:rsidRPr="005773FE">
        <w:rPr>
          <w:b/>
          <w:bCs/>
          <w:sz w:val="24"/>
          <w:szCs w:val="24"/>
        </w:rPr>
        <w:t xml:space="preserve"> сельского поселения</w:t>
      </w: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:rsidR="008750C0" w:rsidRPr="005773FE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>1. Общие положения</w:t>
      </w:r>
    </w:p>
    <w:p w:rsidR="008750C0" w:rsidRPr="005773FE" w:rsidRDefault="008750C0" w:rsidP="008750C0">
      <w:pPr>
        <w:pStyle w:val="ConsPlusTitle"/>
        <w:widowControl/>
        <w:numPr>
          <w:ilvl w:val="0"/>
          <w:numId w:val="4"/>
        </w:numPr>
        <w:tabs>
          <w:tab w:val="clear" w:pos="744"/>
          <w:tab w:val="num" w:pos="284"/>
        </w:tabs>
        <w:ind w:left="142" w:firstLine="242"/>
        <w:jc w:val="both"/>
        <w:rPr>
          <w:b w:val="0"/>
          <w:sz w:val="24"/>
          <w:szCs w:val="24"/>
        </w:rPr>
      </w:pPr>
      <w:r w:rsidRPr="005773FE">
        <w:rPr>
          <w:b w:val="0"/>
          <w:sz w:val="24"/>
          <w:szCs w:val="24"/>
        </w:rPr>
        <w:t xml:space="preserve">Настоящее Положение об оплате труда рабочих отдельных профессий и младшему обслуживающему персоналу, занятому обслуживанием администрации </w:t>
      </w:r>
      <w:r w:rsidR="00E0559D">
        <w:rPr>
          <w:b w:val="0"/>
          <w:bCs w:val="0"/>
          <w:sz w:val="24"/>
          <w:szCs w:val="24"/>
        </w:rPr>
        <w:t>Знаменского</w:t>
      </w:r>
      <w:r w:rsidRPr="005773FE">
        <w:rPr>
          <w:b w:val="0"/>
          <w:bCs w:val="0"/>
          <w:sz w:val="24"/>
          <w:szCs w:val="24"/>
        </w:rPr>
        <w:t xml:space="preserve"> сельского поселения</w:t>
      </w:r>
      <w:r w:rsidRPr="005773FE">
        <w:rPr>
          <w:b w:val="0"/>
          <w:sz w:val="24"/>
          <w:szCs w:val="24"/>
        </w:rPr>
        <w:t xml:space="preserve"> (далее -  Положение) разработано в соответствии с требованиями Трудового кодекса Российской Федерации, Бюджетного кодекса Российской Федерации, постановлением </w:t>
      </w:r>
      <w:r w:rsidRPr="005773FE">
        <w:rPr>
          <w:b w:val="0"/>
          <w:spacing w:val="-2"/>
          <w:sz w:val="24"/>
          <w:szCs w:val="24"/>
        </w:rPr>
        <w:t xml:space="preserve">Правительства Кировской области от 12.04.2011 № 98/120 </w:t>
      </w:r>
      <w:r w:rsidRPr="005773FE">
        <w:rPr>
          <w:b w:val="0"/>
          <w:spacing w:val="-1"/>
          <w:sz w:val="24"/>
          <w:szCs w:val="24"/>
        </w:rPr>
        <w:t xml:space="preserve">«О расходах на оплату труда депутатов, выборных должностных лиц местного </w:t>
      </w:r>
      <w:r w:rsidRPr="005773FE">
        <w:rPr>
          <w:b w:val="0"/>
          <w:sz w:val="24"/>
          <w:szCs w:val="24"/>
        </w:rPr>
        <w:t xml:space="preserve">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и определяет размер должностного оклада (ставку заработной платы), и выплаты компенсационного и стимулирующего характера рабочих отдельных профессий и младшему обслуживающему персоналу, занятому обслуживанием администрации </w:t>
      </w:r>
      <w:r w:rsidR="00E0559D">
        <w:rPr>
          <w:b w:val="0"/>
          <w:bCs w:val="0"/>
          <w:sz w:val="24"/>
          <w:szCs w:val="24"/>
        </w:rPr>
        <w:t>Знаменского</w:t>
      </w:r>
      <w:r w:rsidRPr="005773FE">
        <w:rPr>
          <w:b w:val="0"/>
          <w:bCs w:val="0"/>
          <w:sz w:val="24"/>
          <w:szCs w:val="24"/>
        </w:rPr>
        <w:t xml:space="preserve"> сельского поселения</w:t>
      </w:r>
      <w:r w:rsidRPr="005773FE">
        <w:rPr>
          <w:b w:val="0"/>
          <w:sz w:val="24"/>
          <w:szCs w:val="24"/>
        </w:rPr>
        <w:t>, а также порядок их осуществления.</w:t>
      </w:r>
    </w:p>
    <w:p w:rsidR="008750C0" w:rsidRPr="005773FE" w:rsidRDefault="008750C0" w:rsidP="008750C0">
      <w:pPr>
        <w:pStyle w:val="ConsPlusTitle"/>
        <w:widowControl/>
        <w:numPr>
          <w:ilvl w:val="1"/>
          <w:numId w:val="5"/>
        </w:numPr>
        <w:tabs>
          <w:tab w:val="clear" w:pos="1104"/>
          <w:tab w:val="num" w:pos="142"/>
        </w:tabs>
        <w:ind w:left="142" w:firstLine="242"/>
        <w:jc w:val="both"/>
        <w:rPr>
          <w:b w:val="0"/>
          <w:sz w:val="24"/>
          <w:szCs w:val="24"/>
        </w:rPr>
      </w:pPr>
      <w:r w:rsidRPr="005773FE">
        <w:rPr>
          <w:b w:val="0"/>
          <w:sz w:val="24"/>
          <w:szCs w:val="24"/>
        </w:rPr>
        <w:t xml:space="preserve">Оплата труда рабочих отдельных профессий и младшему обслуживающему персоналу, занятому обслуживанием администрации </w:t>
      </w:r>
      <w:r w:rsidR="00E0559D">
        <w:rPr>
          <w:b w:val="0"/>
          <w:bCs w:val="0"/>
          <w:sz w:val="24"/>
          <w:szCs w:val="24"/>
        </w:rPr>
        <w:t>Знаменского</w:t>
      </w:r>
      <w:r w:rsidRPr="005773FE">
        <w:rPr>
          <w:b w:val="0"/>
          <w:bCs w:val="0"/>
          <w:sz w:val="24"/>
          <w:szCs w:val="24"/>
        </w:rPr>
        <w:t xml:space="preserve"> сельского поселения</w:t>
      </w:r>
      <w:r w:rsidRPr="005773FE">
        <w:rPr>
          <w:b w:val="0"/>
          <w:sz w:val="24"/>
          <w:szCs w:val="24"/>
        </w:rPr>
        <w:t xml:space="preserve"> (далее - рабочих) состоит из должностного оклада (ставки заработной платы) и выплат компенсационного и стимулирующего характера.</w:t>
      </w:r>
    </w:p>
    <w:p w:rsidR="008750C0" w:rsidRPr="005773FE" w:rsidRDefault="008750C0" w:rsidP="008750C0">
      <w:pPr>
        <w:pStyle w:val="ConsPlusTitle"/>
        <w:widowControl/>
        <w:numPr>
          <w:ilvl w:val="1"/>
          <w:numId w:val="5"/>
        </w:numPr>
        <w:tabs>
          <w:tab w:val="clear" w:pos="1104"/>
        </w:tabs>
        <w:ind w:left="142" w:firstLine="284"/>
        <w:jc w:val="both"/>
        <w:rPr>
          <w:b w:val="0"/>
          <w:color w:val="FF0000"/>
          <w:sz w:val="24"/>
          <w:szCs w:val="24"/>
        </w:rPr>
      </w:pPr>
      <w:r w:rsidRPr="005773FE">
        <w:rPr>
          <w:b w:val="0"/>
          <w:sz w:val="24"/>
          <w:szCs w:val="24"/>
        </w:rPr>
        <w:t xml:space="preserve">При формировании фонда оплаты труда администрации </w:t>
      </w:r>
      <w:r w:rsidR="00E0559D">
        <w:rPr>
          <w:b w:val="0"/>
          <w:bCs w:val="0"/>
          <w:sz w:val="24"/>
          <w:szCs w:val="24"/>
        </w:rPr>
        <w:t>Знаменского</w:t>
      </w:r>
      <w:r w:rsidRPr="005773FE">
        <w:rPr>
          <w:b w:val="0"/>
          <w:bCs w:val="0"/>
          <w:sz w:val="24"/>
          <w:szCs w:val="24"/>
        </w:rPr>
        <w:t xml:space="preserve"> сельского поселения</w:t>
      </w:r>
      <w:r w:rsidRPr="005773FE">
        <w:rPr>
          <w:b w:val="0"/>
          <w:sz w:val="24"/>
          <w:szCs w:val="24"/>
        </w:rPr>
        <w:t xml:space="preserve"> сверх сумм средств, направляемых на выплату должностных окладов (ставок заработной платы) рабочих отдельных профессий и младшего обслуживающего персонала, занятых обслуживанием администрации </w:t>
      </w:r>
      <w:r w:rsidR="00E0559D">
        <w:rPr>
          <w:b w:val="0"/>
          <w:bCs w:val="0"/>
          <w:sz w:val="24"/>
          <w:szCs w:val="24"/>
        </w:rPr>
        <w:t>Знаменского</w:t>
      </w:r>
      <w:r w:rsidRPr="005773FE">
        <w:rPr>
          <w:b w:val="0"/>
          <w:bCs w:val="0"/>
          <w:sz w:val="24"/>
          <w:szCs w:val="24"/>
        </w:rPr>
        <w:t xml:space="preserve"> сельского поселения</w:t>
      </w:r>
      <w:r w:rsidRPr="005773FE">
        <w:rPr>
          <w:b w:val="0"/>
          <w:sz w:val="24"/>
          <w:szCs w:val="24"/>
        </w:rPr>
        <w:t xml:space="preserve"> предусматриваются средства для выплат компенсационного и стимулирующего характера к должностным окладам младшего обслуживающего персонала и рабочих – в размере </w:t>
      </w:r>
      <w:r w:rsidR="008C4007">
        <w:rPr>
          <w:b w:val="0"/>
          <w:color w:val="FF0000"/>
          <w:sz w:val="24"/>
          <w:szCs w:val="24"/>
        </w:rPr>
        <w:t>58,5</w:t>
      </w:r>
      <w:r w:rsidRPr="005773FE">
        <w:rPr>
          <w:b w:val="0"/>
          <w:color w:val="FF0000"/>
          <w:sz w:val="24"/>
          <w:szCs w:val="24"/>
        </w:rPr>
        <w:t xml:space="preserve"> должностных окладов.</w:t>
      </w:r>
    </w:p>
    <w:p w:rsidR="008750C0" w:rsidRPr="005773FE" w:rsidRDefault="008750C0" w:rsidP="008750C0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750C0" w:rsidRPr="005773FE" w:rsidRDefault="008750C0" w:rsidP="008750C0">
      <w:pPr>
        <w:pStyle w:val="ConsPlusTitle"/>
        <w:widowControl/>
        <w:jc w:val="both"/>
        <w:rPr>
          <w:b w:val="0"/>
          <w:sz w:val="24"/>
          <w:szCs w:val="24"/>
        </w:rPr>
      </w:pPr>
      <w:r w:rsidRPr="005773FE">
        <w:rPr>
          <w:b w:val="0"/>
          <w:sz w:val="24"/>
          <w:szCs w:val="24"/>
        </w:rPr>
        <w:t xml:space="preserve">                 </w:t>
      </w:r>
      <w:r w:rsidRPr="005773FE">
        <w:rPr>
          <w:sz w:val="24"/>
          <w:szCs w:val="24"/>
        </w:rPr>
        <w:t xml:space="preserve">1.4. </w:t>
      </w:r>
      <w:r w:rsidRPr="005773FE">
        <w:rPr>
          <w:b w:val="0"/>
          <w:sz w:val="24"/>
          <w:szCs w:val="24"/>
        </w:rPr>
        <w:t xml:space="preserve">Размеры должностных окладов рабочих отдельных профессий и младшего обслуживающего персонала, занятых обслуживанием администрации </w:t>
      </w:r>
      <w:r w:rsidR="00E0559D">
        <w:rPr>
          <w:b w:val="0"/>
          <w:sz w:val="24"/>
          <w:szCs w:val="24"/>
        </w:rPr>
        <w:t>Знаменского</w:t>
      </w:r>
      <w:r w:rsidRPr="005773FE">
        <w:rPr>
          <w:b w:val="0"/>
          <w:sz w:val="24"/>
          <w:szCs w:val="24"/>
        </w:rPr>
        <w:t xml:space="preserve"> сельского поселения, увеличиваются (индексируются) в соответствии с правовыми актами администрации </w:t>
      </w:r>
      <w:r w:rsidR="00E0559D">
        <w:rPr>
          <w:b w:val="0"/>
          <w:sz w:val="24"/>
          <w:szCs w:val="24"/>
        </w:rPr>
        <w:t>Знаменского</w:t>
      </w:r>
      <w:r w:rsidRPr="005773FE">
        <w:rPr>
          <w:b w:val="0"/>
          <w:sz w:val="24"/>
          <w:szCs w:val="24"/>
        </w:rPr>
        <w:t xml:space="preserve"> сельского поселения одновременно с повышением оплаты труда работников муниципальных учреждений</w:t>
      </w:r>
    </w:p>
    <w:p w:rsidR="00A14ABB" w:rsidRDefault="00A14ABB" w:rsidP="008750C0">
      <w:pPr>
        <w:jc w:val="center"/>
        <w:rPr>
          <w:b/>
          <w:sz w:val="24"/>
          <w:szCs w:val="24"/>
        </w:rPr>
      </w:pPr>
    </w:p>
    <w:p w:rsidR="00A14ABB" w:rsidRDefault="00A14ABB" w:rsidP="008750C0">
      <w:pPr>
        <w:jc w:val="center"/>
        <w:rPr>
          <w:b/>
          <w:sz w:val="24"/>
          <w:szCs w:val="24"/>
        </w:rPr>
      </w:pPr>
    </w:p>
    <w:p w:rsidR="00A14ABB" w:rsidRDefault="00A14ABB" w:rsidP="008750C0">
      <w:pPr>
        <w:jc w:val="center"/>
        <w:rPr>
          <w:b/>
          <w:sz w:val="24"/>
          <w:szCs w:val="24"/>
        </w:rPr>
      </w:pPr>
    </w:p>
    <w:p w:rsidR="008750C0" w:rsidRPr="005773FE" w:rsidRDefault="008750C0" w:rsidP="008750C0">
      <w:pPr>
        <w:jc w:val="center"/>
        <w:rPr>
          <w:b/>
          <w:sz w:val="24"/>
          <w:szCs w:val="24"/>
        </w:rPr>
      </w:pPr>
      <w:r w:rsidRPr="005773FE">
        <w:rPr>
          <w:b/>
          <w:sz w:val="24"/>
          <w:szCs w:val="24"/>
        </w:rPr>
        <w:t>2. Порядок и условия оплаты труда</w:t>
      </w:r>
    </w:p>
    <w:p w:rsidR="008750C0" w:rsidRPr="005773FE" w:rsidRDefault="008750C0" w:rsidP="008750C0">
      <w:pPr>
        <w:rPr>
          <w:b/>
          <w:sz w:val="24"/>
          <w:szCs w:val="24"/>
        </w:rPr>
      </w:pPr>
    </w:p>
    <w:p w:rsidR="008750C0" w:rsidRPr="005773FE" w:rsidRDefault="008750C0" w:rsidP="008750C0">
      <w:pPr>
        <w:ind w:firstLine="720"/>
        <w:jc w:val="both"/>
        <w:rPr>
          <w:sz w:val="24"/>
          <w:szCs w:val="24"/>
        </w:rPr>
      </w:pPr>
      <w:r w:rsidRPr="005773FE">
        <w:rPr>
          <w:sz w:val="24"/>
          <w:szCs w:val="24"/>
        </w:rPr>
        <w:lastRenderedPageBreak/>
        <w:t xml:space="preserve">2.1. Должностные оклады (ставки заработной платы) рабочих отдельных профессий и младшего обслуживающего персонала, занятого обслуживанием администрации </w:t>
      </w:r>
      <w:r w:rsidR="00E0559D">
        <w:rPr>
          <w:bCs/>
          <w:sz w:val="24"/>
          <w:szCs w:val="24"/>
        </w:rPr>
        <w:t>Знаменского</w:t>
      </w:r>
      <w:r w:rsidRPr="005773FE">
        <w:rPr>
          <w:bCs/>
          <w:sz w:val="24"/>
          <w:szCs w:val="24"/>
        </w:rPr>
        <w:t xml:space="preserve"> сельского поселения</w:t>
      </w:r>
      <w:r w:rsidRPr="005773FE">
        <w:rPr>
          <w:sz w:val="24"/>
          <w:szCs w:val="24"/>
        </w:rPr>
        <w:t xml:space="preserve"> устанавливаются в следующих размерах:</w:t>
      </w:r>
    </w:p>
    <w:p w:rsidR="008750C0" w:rsidRPr="005773FE" w:rsidRDefault="008750C0" w:rsidP="008750C0">
      <w:pPr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110"/>
      </w:tblGrid>
      <w:tr w:rsidR="008750C0" w:rsidRPr="005773FE" w:rsidTr="00FF653C">
        <w:tc>
          <w:tcPr>
            <w:tcW w:w="4820" w:type="dxa"/>
          </w:tcPr>
          <w:p w:rsidR="008750C0" w:rsidRPr="005773FE" w:rsidRDefault="008750C0" w:rsidP="00FF653C">
            <w:pPr>
              <w:rPr>
                <w:sz w:val="24"/>
                <w:szCs w:val="24"/>
              </w:rPr>
            </w:pPr>
            <w:r w:rsidRPr="005773F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110" w:type="dxa"/>
          </w:tcPr>
          <w:p w:rsidR="008750C0" w:rsidRPr="005773FE" w:rsidRDefault="008750C0" w:rsidP="00FF653C">
            <w:pPr>
              <w:rPr>
                <w:sz w:val="24"/>
                <w:szCs w:val="24"/>
              </w:rPr>
            </w:pPr>
            <w:r w:rsidRPr="005773FE">
              <w:rPr>
                <w:sz w:val="24"/>
                <w:szCs w:val="24"/>
              </w:rPr>
              <w:t xml:space="preserve">Размер должностного оклада </w:t>
            </w:r>
          </w:p>
          <w:p w:rsidR="008750C0" w:rsidRPr="005773FE" w:rsidRDefault="008750C0" w:rsidP="00FF653C">
            <w:pPr>
              <w:rPr>
                <w:sz w:val="24"/>
                <w:szCs w:val="24"/>
              </w:rPr>
            </w:pPr>
            <w:r w:rsidRPr="005773FE">
              <w:rPr>
                <w:sz w:val="24"/>
                <w:szCs w:val="24"/>
              </w:rPr>
              <w:t>(ставки заработной платы) (в рублях)</w:t>
            </w:r>
          </w:p>
        </w:tc>
      </w:tr>
      <w:tr w:rsidR="008750C0" w:rsidRPr="005773FE" w:rsidTr="00FF653C">
        <w:tc>
          <w:tcPr>
            <w:tcW w:w="4820" w:type="dxa"/>
          </w:tcPr>
          <w:p w:rsidR="008750C0" w:rsidRPr="005773FE" w:rsidRDefault="008750C0" w:rsidP="00FF653C">
            <w:pPr>
              <w:rPr>
                <w:sz w:val="24"/>
                <w:szCs w:val="24"/>
              </w:rPr>
            </w:pPr>
            <w:r w:rsidRPr="005773FE">
              <w:rPr>
                <w:sz w:val="24"/>
                <w:szCs w:val="24"/>
              </w:rPr>
              <w:t>Младший обслуживающий персонал, рабочие</w:t>
            </w:r>
          </w:p>
        </w:tc>
        <w:tc>
          <w:tcPr>
            <w:tcW w:w="4110" w:type="dxa"/>
          </w:tcPr>
          <w:p w:rsidR="008750C0" w:rsidRPr="005773FE" w:rsidRDefault="008C4007" w:rsidP="00FF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3252</w:t>
            </w:r>
          </w:p>
        </w:tc>
      </w:tr>
    </w:tbl>
    <w:p w:rsidR="008750C0" w:rsidRPr="005773FE" w:rsidRDefault="008750C0" w:rsidP="008750C0">
      <w:pPr>
        <w:jc w:val="both"/>
        <w:rPr>
          <w:sz w:val="24"/>
          <w:szCs w:val="24"/>
        </w:rPr>
      </w:pPr>
    </w:p>
    <w:p w:rsidR="008750C0" w:rsidRPr="005773FE" w:rsidRDefault="008750C0" w:rsidP="008750C0">
      <w:pPr>
        <w:pStyle w:val="a6"/>
        <w:ind w:firstLine="72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2.2. С учётом условий труда рабочих отдельных профессий и младшего обслуживающего персонала, занятого обслуживанием администрации </w:t>
      </w:r>
      <w:r w:rsidR="00E0559D">
        <w:rPr>
          <w:bCs/>
          <w:sz w:val="24"/>
          <w:szCs w:val="24"/>
        </w:rPr>
        <w:t>Знаменского</w:t>
      </w:r>
      <w:r w:rsidRPr="005773FE">
        <w:rPr>
          <w:bCs/>
          <w:sz w:val="24"/>
          <w:szCs w:val="24"/>
        </w:rPr>
        <w:t xml:space="preserve"> сельского поселения</w:t>
      </w:r>
      <w:r w:rsidRPr="005773FE">
        <w:rPr>
          <w:sz w:val="24"/>
          <w:szCs w:val="24"/>
        </w:rPr>
        <w:t xml:space="preserve"> им устанавливаются выплаты компенсационного характера, предусмотренные п. 2.4 настоящего Положения.</w:t>
      </w:r>
    </w:p>
    <w:p w:rsidR="008750C0" w:rsidRPr="005773FE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2.3. Рабочим отдельных профессий и младшего обслуживающего персонала, занятого обслуживанием администрации </w:t>
      </w:r>
      <w:r w:rsidR="00E0559D">
        <w:rPr>
          <w:bCs/>
          <w:sz w:val="24"/>
          <w:szCs w:val="24"/>
        </w:rPr>
        <w:t>Знаменского</w:t>
      </w:r>
      <w:r w:rsidRPr="005773FE">
        <w:rPr>
          <w:bCs/>
          <w:sz w:val="24"/>
          <w:szCs w:val="24"/>
        </w:rPr>
        <w:t xml:space="preserve"> сельского поселения</w:t>
      </w:r>
      <w:r w:rsidRPr="005773FE">
        <w:rPr>
          <w:sz w:val="24"/>
          <w:szCs w:val="24"/>
        </w:rPr>
        <w:t xml:space="preserve"> устанавливаются выплаты стимулирующего характера, предусмотренные п.2.5. настоящего Положения.</w:t>
      </w:r>
    </w:p>
    <w:p w:rsidR="008750C0" w:rsidRPr="005773FE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5773FE">
        <w:rPr>
          <w:sz w:val="24"/>
          <w:szCs w:val="24"/>
        </w:rPr>
        <w:t>2.4. Выплаты компенсационного характера.</w:t>
      </w:r>
    </w:p>
    <w:p w:rsidR="008750C0" w:rsidRPr="005773FE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Выплаты компенсационного характера (за исключением выплат за работу в местностях с особыми климатическими условиями) могут быть установлены к должностным окладам (ставкам заработной платы) рабочим в процентах к должностным окладам (ставкам заработной платы), в пределах установленного фонда оплаты труда на основании правового акта представителя нанимателя (работодателя).</w:t>
      </w:r>
    </w:p>
    <w:p w:rsidR="008750C0" w:rsidRPr="005773FE" w:rsidRDefault="008750C0" w:rsidP="008750C0">
      <w:pPr>
        <w:pStyle w:val="a6"/>
        <w:spacing w:after="0"/>
        <w:ind w:firstLine="360"/>
        <w:rPr>
          <w:sz w:val="24"/>
          <w:szCs w:val="24"/>
        </w:rPr>
      </w:pPr>
      <w:r w:rsidRPr="005773FE">
        <w:rPr>
          <w:sz w:val="24"/>
          <w:szCs w:val="24"/>
        </w:rPr>
        <w:t>Устанавливаются следующие выплаты компенсационного характера:</w:t>
      </w:r>
    </w:p>
    <w:p w:rsidR="008750C0" w:rsidRPr="005773FE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выплаты при совмещении профессии (должностей),</w:t>
      </w:r>
    </w:p>
    <w:p w:rsidR="008750C0" w:rsidRPr="005773FE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выплаты за расширение зон обслуживания,</w:t>
      </w:r>
    </w:p>
    <w:p w:rsidR="008750C0" w:rsidRPr="005773FE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выплаты за увеличение объёма работы или исполнение обязанностей временно отсутствующего работника без освобождения от работы, определенной трудовым договором,</w:t>
      </w:r>
    </w:p>
    <w:p w:rsidR="008750C0" w:rsidRPr="005773FE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выплаты за сверхурочную работу,</w:t>
      </w:r>
    </w:p>
    <w:p w:rsidR="008750C0" w:rsidRPr="005773FE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выплаты за работу в выходные и нерабочие праздничные дни.</w:t>
      </w:r>
    </w:p>
    <w:p w:rsidR="008750C0" w:rsidRPr="005773FE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выплаты работникам, занятым на тяжелых работах, работах с вредным и (или) опасными и иными особыми условиями труда,</w:t>
      </w:r>
    </w:p>
    <w:p w:rsidR="008750C0" w:rsidRPr="005773FE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5773FE">
        <w:rPr>
          <w:sz w:val="24"/>
          <w:szCs w:val="24"/>
        </w:rPr>
        <w:t>В качестве расчётного периода для начисления и выплат компенсационного характера принимается фактически отработанное время в расчетном периоде. Расчетным периодом признается месяц.</w:t>
      </w:r>
    </w:p>
    <w:p w:rsidR="008750C0" w:rsidRPr="005773FE" w:rsidRDefault="008750C0" w:rsidP="008750C0">
      <w:pPr>
        <w:pStyle w:val="a6"/>
        <w:spacing w:after="0"/>
        <w:ind w:firstLine="720"/>
        <w:rPr>
          <w:iCs/>
          <w:sz w:val="24"/>
          <w:szCs w:val="24"/>
        </w:rPr>
      </w:pPr>
      <w:r w:rsidRPr="005773FE">
        <w:rPr>
          <w:iCs/>
          <w:sz w:val="24"/>
          <w:szCs w:val="24"/>
        </w:rPr>
        <w:t>2.4.</w:t>
      </w:r>
      <w:proofErr w:type="gramStart"/>
      <w:r w:rsidRPr="005773FE">
        <w:rPr>
          <w:iCs/>
          <w:sz w:val="24"/>
          <w:szCs w:val="24"/>
        </w:rPr>
        <w:t>1.Выплата</w:t>
      </w:r>
      <w:proofErr w:type="gramEnd"/>
      <w:r w:rsidRPr="005773FE">
        <w:rPr>
          <w:iCs/>
          <w:sz w:val="24"/>
          <w:szCs w:val="24"/>
        </w:rPr>
        <w:t xml:space="preserve"> при совмещении профессий (должностей)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При совмещении профессий (должностей) рабочим производится соответствующая выплата.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Размер выплаты и срок, на который она устанавливается, определяется по соглашению сторон трудового договора с учетом содержания и (или) объёма дополнительной работы. Размер выплаты может быть установлен до 30 % должностного оклада работника.</w:t>
      </w:r>
    </w:p>
    <w:p w:rsidR="008750C0" w:rsidRPr="005773FE" w:rsidRDefault="008750C0" w:rsidP="008750C0">
      <w:pPr>
        <w:pStyle w:val="a6"/>
        <w:spacing w:after="0"/>
        <w:ind w:firstLine="720"/>
        <w:rPr>
          <w:iCs/>
          <w:sz w:val="24"/>
          <w:szCs w:val="24"/>
        </w:rPr>
      </w:pPr>
      <w:r w:rsidRPr="005773FE">
        <w:rPr>
          <w:iCs/>
          <w:sz w:val="24"/>
          <w:szCs w:val="24"/>
        </w:rPr>
        <w:t>2.4.2. Выплаты за расширение зон обслуживания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При расширении зон обслуживания рабочим устанавливаются соответствующие выплаты. Размер выплаты и срок, на который она устанавливается, определяется по соглашению сторон трудового договора с учетом содержания и (или) объёма дополнительной работы. Размер выплаты может быть установлен до 30 % должностного оклада рабочего.</w:t>
      </w:r>
    </w:p>
    <w:p w:rsidR="008750C0" w:rsidRPr="005773FE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5773FE">
        <w:rPr>
          <w:iCs/>
          <w:sz w:val="24"/>
          <w:szCs w:val="24"/>
        </w:rPr>
        <w:t>2.4.3. Выплаты за увеличение объёма работы или исполнение обязанностей временно отсутствующего работника без освобождения от работы, определенной трудовым договором</w:t>
      </w:r>
      <w:r w:rsidRPr="005773FE">
        <w:rPr>
          <w:sz w:val="24"/>
          <w:szCs w:val="24"/>
        </w:rPr>
        <w:t>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lastRenderedPageBreak/>
        <w:tab/>
        <w:t>При увеличении объёма работы или исполнение обязанностей временно отсутствующего работника без освобождения от работы, определенной трудовым договором, рабочим устанавливается соответствующая выплата. Размер выплаты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Размер выплаты может быть установлен до 30 % должностного оклада рабочего.</w:t>
      </w:r>
    </w:p>
    <w:p w:rsidR="008750C0" w:rsidRPr="005773FE" w:rsidRDefault="008750C0" w:rsidP="008750C0">
      <w:pPr>
        <w:pStyle w:val="a6"/>
        <w:spacing w:after="0"/>
        <w:ind w:firstLine="720"/>
        <w:rPr>
          <w:bCs/>
          <w:sz w:val="24"/>
          <w:szCs w:val="24"/>
        </w:rPr>
      </w:pPr>
      <w:r w:rsidRPr="005773FE">
        <w:rPr>
          <w:bCs/>
          <w:sz w:val="24"/>
          <w:szCs w:val="24"/>
        </w:rPr>
        <w:t>2.4.4. Выплаты за сверхурочную работу</w:t>
      </w:r>
    </w:p>
    <w:p w:rsidR="008750C0" w:rsidRPr="005773FE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Сверхурочная работа оплачивается за первые два часа работы не ме</w:t>
      </w:r>
      <w:r w:rsidRPr="005773FE">
        <w:rPr>
          <w:sz w:val="24"/>
          <w:szCs w:val="24"/>
        </w:rPr>
        <w:softHyphen/>
        <w:t>нее чем в полуторном размере, за последующие часы — не менее чем в двой</w:t>
      </w:r>
      <w:r w:rsidRPr="005773FE">
        <w:rPr>
          <w:sz w:val="24"/>
          <w:szCs w:val="24"/>
        </w:rPr>
        <w:softHyphen/>
        <w:t>ном размере. По желанию рабочего сверхурочная работа вместо повышен</w:t>
      </w:r>
      <w:r w:rsidRPr="005773FE">
        <w:rPr>
          <w:sz w:val="24"/>
          <w:szCs w:val="24"/>
        </w:rPr>
        <w:softHyphen/>
        <w:t>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750C0" w:rsidRPr="005773FE" w:rsidRDefault="008750C0" w:rsidP="008750C0">
      <w:pPr>
        <w:pStyle w:val="a6"/>
        <w:spacing w:after="0"/>
        <w:ind w:firstLine="720"/>
        <w:rPr>
          <w:iCs/>
          <w:sz w:val="24"/>
          <w:szCs w:val="24"/>
        </w:rPr>
      </w:pPr>
      <w:r w:rsidRPr="005773FE">
        <w:rPr>
          <w:iCs/>
          <w:sz w:val="24"/>
          <w:szCs w:val="24"/>
        </w:rPr>
        <w:t>2.4.5. Выплаты за работу в выходные и нерабочие праздничные дни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Выплаты за работу в выходные и нерабочие праздничные дни производится рабочим не менее чем в двойном размере.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 xml:space="preserve">По желанию рабочего, работающего в выходные или нерабочие праздничные дни, ему может быть предоставлен другой день отдыха. В этом случае работа </w:t>
      </w:r>
      <w:proofErr w:type="gramStart"/>
      <w:r w:rsidRPr="005773FE">
        <w:rPr>
          <w:sz w:val="24"/>
          <w:szCs w:val="24"/>
        </w:rPr>
        <w:t>в  выходные</w:t>
      </w:r>
      <w:proofErr w:type="gramEnd"/>
      <w:r w:rsidRPr="005773FE">
        <w:rPr>
          <w:sz w:val="24"/>
          <w:szCs w:val="24"/>
        </w:rPr>
        <w:t xml:space="preserve"> или нерабочие праздничные дни оплачивается в одинарном размере, а день отдыха оплате не подлежит.</w:t>
      </w:r>
    </w:p>
    <w:p w:rsidR="008750C0" w:rsidRPr="005773FE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5773FE">
        <w:rPr>
          <w:bCs/>
          <w:sz w:val="24"/>
          <w:szCs w:val="24"/>
        </w:rPr>
        <w:t>2.4.6.  Пункт утратил силу (Пост № 21 от 05.02.2018)</w:t>
      </w:r>
    </w:p>
    <w:p w:rsidR="008750C0" w:rsidRPr="005773FE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5773FE">
        <w:rPr>
          <w:sz w:val="24"/>
          <w:szCs w:val="24"/>
        </w:rPr>
        <w:t>2.5. Выплаты стимулирующего характера</w:t>
      </w:r>
    </w:p>
    <w:p w:rsidR="008750C0" w:rsidRPr="005773FE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sz w:val="24"/>
          <w:szCs w:val="24"/>
        </w:rPr>
      </w:pPr>
      <w:r w:rsidRPr="005773FE">
        <w:rPr>
          <w:sz w:val="24"/>
          <w:szCs w:val="24"/>
        </w:rPr>
        <w:tab/>
        <w:t>Выплаты стимулирующего характера устанавливаются в процентах и в виде повышающего коэффициента к должностным окладам (ставкам заработной платы) рабочим в пределах установленного фонда оплаты труда.</w:t>
      </w:r>
    </w:p>
    <w:p w:rsidR="008750C0" w:rsidRPr="005773FE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sz w:val="24"/>
          <w:szCs w:val="24"/>
        </w:rPr>
      </w:pPr>
      <w:r w:rsidRPr="005773FE">
        <w:rPr>
          <w:sz w:val="24"/>
          <w:szCs w:val="24"/>
        </w:rPr>
        <w:tab/>
        <w:t>Устанавливаются следующие выплаты стимулирующего характера:</w:t>
      </w:r>
    </w:p>
    <w:p w:rsidR="008750C0" w:rsidRPr="005773FE" w:rsidRDefault="008750C0" w:rsidP="008750C0">
      <w:pPr>
        <w:pStyle w:val="a6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надбавка за интенсивность и высокие результаты работы,</w:t>
      </w:r>
    </w:p>
    <w:p w:rsidR="008750C0" w:rsidRPr="005773FE" w:rsidRDefault="008750C0" w:rsidP="008750C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повышающий коэффициент к окладу по занимаемой должности,</w:t>
      </w:r>
    </w:p>
    <w:p w:rsidR="008750C0" w:rsidRPr="005773FE" w:rsidRDefault="008750C0" w:rsidP="008750C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персональный повышающий коэффициент к окладу,</w:t>
      </w:r>
    </w:p>
    <w:p w:rsidR="008750C0" w:rsidRPr="005773FE" w:rsidRDefault="008750C0" w:rsidP="008750C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премиальные выплаты.</w:t>
      </w:r>
    </w:p>
    <w:p w:rsidR="008750C0" w:rsidRPr="005773FE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В качестве расчетного периода для начисления выплат стимулирующего характера принимается фактически отработанное время в расчетном периоде равному месяцу.</w:t>
      </w:r>
    </w:p>
    <w:p w:rsidR="008750C0" w:rsidRPr="005773FE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sz w:val="24"/>
          <w:szCs w:val="24"/>
        </w:rPr>
      </w:pPr>
      <w:r w:rsidRPr="005773FE">
        <w:rPr>
          <w:sz w:val="24"/>
          <w:szCs w:val="24"/>
        </w:rPr>
        <w:tab/>
        <w:t>2.5.1. Выплата за интенсивность и высокие результаты работы</w:t>
      </w:r>
    </w:p>
    <w:p w:rsidR="008750C0" w:rsidRPr="005773FE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Данная выплата устанавливается в целях материального стимулирования труда наиболее квалифицированных, компетентных, ответственных и инициативных рабочих, повышения заинтересованности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поручений, способности принимать решения и нести ответственность за принятые решения.</w:t>
      </w:r>
    </w:p>
    <w:p w:rsidR="008750C0" w:rsidRPr="005773FE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Выплата за интенсивность и высокие результаты работы устанавливается в размере до 50 % должностного оклада (ставки заработной платы) в пределах установленного фонда оплаты труда и средств.</w:t>
      </w:r>
    </w:p>
    <w:p w:rsidR="008750C0" w:rsidRPr="005773FE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Данная выплата устанавливается представителем нанимателя (работодателя) ежемесячно.</w:t>
      </w:r>
    </w:p>
    <w:p w:rsidR="008750C0" w:rsidRPr="005773FE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5773FE">
        <w:rPr>
          <w:sz w:val="24"/>
          <w:szCs w:val="24"/>
        </w:rPr>
        <w:t>2.5.2. Повышающий коэффициент к окладу по занимаемой должности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Повышающий коэффициент к должностному окладу (ставке заработной платы) по занимаемой должности устанавливается правовым актом представителя нанимателя (работодателя) на период, определяемый указанным актом, в размере до 0,25.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Размер выплат по повышающему коэффициенту к должностному окладу (ставке заработной платы) определяется путем умножения должностного оклада (ставки заработной платы) рабочего на установленный повышающий коэффициент.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должностному окладу (ставке заработной платы).</w:t>
      </w:r>
    </w:p>
    <w:p w:rsidR="008750C0" w:rsidRPr="005773FE" w:rsidRDefault="008750C0" w:rsidP="008750C0">
      <w:pPr>
        <w:pStyle w:val="a6"/>
        <w:spacing w:after="0"/>
        <w:rPr>
          <w:sz w:val="24"/>
          <w:szCs w:val="24"/>
        </w:rPr>
      </w:pPr>
      <w:r w:rsidRPr="005773FE">
        <w:rPr>
          <w:sz w:val="24"/>
          <w:szCs w:val="24"/>
        </w:rPr>
        <w:lastRenderedPageBreak/>
        <w:tab/>
        <w:t>2.5.3. Персональный повышающий коэффициент к должностному окладу (ставке заработной платы)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Персональный повышающий коэффициент к должностному окладу (ставке заработной платы) может быть установлен рабочему с учётом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участия в реализации особо важных заданий.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Решение об установлении персонального повышающего коэффициента к должностному окладу (ставке заработной платы) для рабочих и его размерах принимается представителем нанимателя (работодателем)  персонально в отношении конкретного рабочего. Повышающий коэффициент устанавливается в пределах до 0,25.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Повышающие коэффициенты к должностным окладам (ставкам заработной платы) устанавливаются на определенный период времени в течение соответствующего календарного года в пределах установленного фонда оплаты труда.</w:t>
      </w:r>
    </w:p>
    <w:p w:rsidR="008750C0" w:rsidRPr="005773FE" w:rsidRDefault="008750C0" w:rsidP="008750C0">
      <w:pPr>
        <w:pStyle w:val="a6"/>
        <w:spacing w:after="0"/>
        <w:rPr>
          <w:sz w:val="24"/>
          <w:szCs w:val="24"/>
        </w:rPr>
      </w:pPr>
      <w:r w:rsidRPr="005773FE">
        <w:rPr>
          <w:sz w:val="24"/>
          <w:szCs w:val="24"/>
        </w:rPr>
        <w:tab/>
        <w:t xml:space="preserve"> 2.5.4. Премиальные выплаты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Для поощрения рабочих могут быть установлены премиальные выплаты.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Основными условиями для выплаты премий по итогам работы за отчетный период являются:</w:t>
      </w:r>
    </w:p>
    <w:p w:rsidR="008750C0" w:rsidRPr="005773FE" w:rsidRDefault="008750C0" w:rsidP="008750C0">
      <w:pPr>
        <w:pStyle w:val="a6"/>
        <w:numPr>
          <w:ilvl w:val="0"/>
          <w:numId w:val="1"/>
        </w:numPr>
        <w:suppressAutoHyphens w:val="0"/>
        <w:spacing w:after="0"/>
        <w:ind w:left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успешное и добросовестное исполнение должностных обязанностей, отсутствие фактов нарушения трудовой дисциплины,</w:t>
      </w:r>
    </w:p>
    <w:p w:rsidR="008750C0" w:rsidRPr="005773FE" w:rsidRDefault="008750C0" w:rsidP="008750C0">
      <w:pPr>
        <w:pStyle w:val="a6"/>
        <w:numPr>
          <w:ilvl w:val="0"/>
          <w:numId w:val="1"/>
        </w:numPr>
        <w:suppressAutoHyphens w:val="0"/>
        <w:spacing w:after="0"/>
        <w:ind w:left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обеспечение выполнения закрепленных за ними ответственных мероприятий, заданий,</w:t>
      </w:r>
    </w:p>
    <w:p w:rsidR="008750C0" w:rsidRPr="005773FE" w:rsidRDefault="008750C0" w:rsidP="008750C0">
      <w:pPr>
        <w:pStyle w:val="a6"/>
        <w:numPr>
          <w:ilvl w:val="0"/>
          <w:numId w:val="1"/>
        </w:numPr>
        <w:suppressAutoHyphens w:val="0"/>
        <w:spacing w:after="0"/>
        <w:ind w:left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инициативность, творчество</w:t>
      </w:r>
    </w:p>
    <w:p w:rsidR="008750C0" w:rsidRPr="005773FE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Премиальная выплата производиться за фактически отработанное время в расчетном периоде равному месяцу в пределах утвержденного фонда оплаты труда и предельным размером не ограничивается.</w:t>
      </w:r>
    </w:p>
    <w:p w:rsidR="008750C0" w:rsidRPr="005773FE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Не подлежат премированию рабочие при наличии факта недобросовестного исполнения своих должностных обязанностей, а также в случае привлечения их к дисциплинарной ответственности в соответствии трудовым законодательством Российской Федерации. Факт недобросовестного исполнения должностных обязанностей должен быть подтвержден докладной (служебной) запиской и объяснительной рабочего. </w:t>
      </w:r>
    </w:p>
    <w:p w:rsidR="008750C0" w:rsidRPr="005773FE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В пределах установленного фонда оплаты труда рабочим может производиться выплата разовых премий</w:t>
      </w:r>
    </w:p>
    <w:p w:rsidR="008750C0" w:rsidRPr="005773FE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К разовым премиям относятся: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>- выплата премии в связи с юбилейной датой рождения рабочего (при достижении возраста 50, 55 лет (для женщин), 50, 60 лет (для мужчин),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- </w:t>
      </w:r>
      <w:proofErr w:type="gramStart"/>
      <w:r w:rsidRPr="005773FE">
        <w:rPr>
          <w:sz w:val="24"/>
          <w:szCs w:val="24"/>
        </w:rPr>
        <w:t>выплата  премии</w:t>
      </w:r>
      <w:proofErr w:type="gramEnd"/>
      <w:r w:rsidRPr="005773FE">
        <w:rPr>
          <w:sz w:val="24"/>
          <w:szCs w:val="24"/>
        </w:rPr>
        <w:t xml:space="preserve"> в связи с выходом рабочего на пенсию,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 xml:space="preserve">- выплата премии в связи с государственными и </w:t>
      </w:r>
      <w:proofErr w:type="gramStart"/>
      <w:r w:rsidRPr="005773FE">
        <w:rPr>
          <w:sz w:val="24"/>
          <w:szCs w:val="24"/>
        </w:rPr>
        <w:t>профессиональными  праздниками</w:t>
      </w:r>
      <w:proofErr w:type="gramEnd"/>
      <w:r w:rsidRPr="005773FE">
        <w:rPr>
          <w:sz w:val="24"/>
          <w:szCs w:val="24"/>
        </w:rPr>
        <w:t>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sz w:val="24"/>
          <w:szCs w:val="24"/>
        </w:rPr>
        <w:tab/>
        <w:t>Конкретный размер разовой премии определяется представителем нанимателя (работодателем).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</w:p>
    <w:p w:rsidR="005773FE" w:rsidRPr="005773FE" w:rsidRDefault="005773FE" w:rsidP="005773FE">
      <w:pPr>
        <w:spacing w:line="322" w:lineRule="exact"/>
        <w:ind w:firstLine="740"/>
        <w:jc w:val="center"/>
        <w:rPr>
          <w:b/>
          <w:sz w:val="24"/>
          <w:szCs w:val="24"/>
        </w:rPr>
      </w:pPr>
      <w:r w:rsidRPr="005773FE">
        <w:rPr>
          <w:rStyle w:val="2"/>
          <w:b/>
          <w:sz w:val="24"/>
          <w:szCs w:val="24"/>
        </w:rPr>
        <w:t>3. Другие вопросы оплаты труда</w:t>
      </w:r>
    </w:p>
    <w:p w:rsidR="005773FE" w:rsidRPr="005773FE" w:rsidRDefault="005773FE" w:rsidP="005773FE">
      <w:pPr>
        <w:widowControl w:val="0"/>
        <w:tabs>
          <w:tab w:val="left" w:pos="1359"/>
        </w:tabs>
        <w:spacing w:line="322" w:lineRule="exact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3.1 </w:t>
      </w:r>
      <w:r w:rsidRPr="005773FE">
        <w:rPr>
          <w:rStyle w:val="2"/>
          <w:sz w:val="24"/>
          <w:szCs w:val="24"/>
        </w:rPr>
        <w:t xml:space="preserve">Рабочим отдельных профессий и младшему обслуживающему персоналу, занятому обслуживанием администрации </w:t>
      </w:r>
      <w:r w:rsidR="00E0559D">
        <w:rPr>
          <w:rStyle w:val="2"/>
          <w:sz w:val="24"/>
          <w:szCs w:val="24"/>
        </w:rPr>
        <w:t>Знаменского</w:t>
      </w:r>
      <w:r>
        <w:rPr>
          <w:rStyle w:val="2"/>
          <w:sz w:val="24"/>
          <w:szCs w:val="24"/>
        </w:rPr>
        <w:t xml:space="preserve"> сельского </w:t>
      </w:r>
      <w:proofErr w:type="gramStart"/>
      <w:r>
        <w:rPr>
          <w:rStyle w:val="2"/>
          <w:sz w:val="24"/>
          <w:szCs w:val="24"/>
        </w:rPr>
        <w:t xml:space="preserve">поселения </w:t>
      </w:r>
      <w:r w:rsidRPr="005773FE">
        <w:rPr>
          <w:rStyle w:val="2"/>
          <w:sz w:val="24"/>
          <w:szCs w:val="24"/>
        </w:rPr>
        <w:t>,</w:t>
      </w:r>
      <w:proofErr w:type="gramEnd"/>
      <w:r w:rsidRPr="005773FE">
        <w:rPr>
          <w:rStyle w:val="2"/>
          <w:sz w:val="24"/>
          <w:szCs w:val="24"/>
        </w:rPr>
        <w:t xml:space="preserve"> полностью отработавшим норму рабочего времени и выполнившим нормы труда (должностные обязанности), и у которых начисленная месячная заработная плата ниже установленного минимального размера оплаты труда, производится ежемесячная доплата до установленного минимального размера оплаты труда (далее - доплата до МРОТ).</w:t>
      </w:r>
    </w:p>
    <w:p w:rsidR="005773FE" w:rsidRPr="005773FE" w:rsidRDefault="005773FE" w:rsidP="005773FE">
      <w:pPr>
        <w:widowControl w:val="0"/>
        <w:tabs>
          <w:tab w:val="left" w:pos="1359"/>
        </w:tabs>
        <w:spacing w:line="322" w:lineRule="exact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3.2 </w:t>
      </w:r>
      <w:r w:rsidRPr="005773FE">
        <w:rPr>
          <w:rStyle w:val="2"/>
          <w:sz w:val="24"/>
          <w:szCs w:val="24"/>
        </w:rPr>
        <w:t>Размер доплаты до МРОТ исчисляется как разница между установленным Федеральным законом минимальным размером оплаты труда и начисленной рабочему заработной платой за месяц.</w:t>
      </w:r>
    </w:p>
    <w:p w:rsidR="005773FE" w:rsidRPr="005773FE" w:rsidRDefault="005773FE" w:rsidP="005773FE">
      <w:pPr>
        <w:widowControl w:val="0"/>
        <w:tabs>
          <w:tab w:val="left" w:pos="1359"/>
        </w:tabs>
        <w:spacing w:line="322" w:lineRule="exact"/>
        <w:jc w:val="both"/>
        <w:rPr>
          <w:rStyle w:val="2"/>
          <w:color w:val="auto"/>
          <w:sz w:val="24"/>
          <w:szCs w:val="24"/>
          <w:lang w:bidi="ar-SA"/>
        </w:rPr>
      </w:pPr>
      <w:r>
        <w:rPr>
          <w:rStyle w:val="2"/>
          <w:sz w:val="24"/>
          <w:szCs w:val="24"/>
        </w:rPr>
        <w:t>3.3</w:t>
      </w:r>
      <w:r w:rsidRPr="005773FE">
        <w:rPr>
          <w:rStyle w:val="2"/>
          <w:sz w:val="24"/>
          <w:szCs w:val="24"/>
        </w:rPr>
        <w:t xml:space="preserve">При определении размера начисленной заработной платы учитываются все выплаты, установленные статьей 129 Трудового кодекса Российской Федерации за счет средств </w:t>
      </w:r>
      <w:r w:rsidRPr="005773FE">
        <w:rPr>
          <w:rStyle w:val="2"/>
          <w:sz w:val="24"/>
          <w:szCs w:val="24"/>
        </w:rPr>
        <w:lastRenderedPageBreak/>
        <w:t>районного бюджета.</w:t>
      </w:r>
    </w:p>
    <w:p w:rsidR="005773FE" w:rsidRPr="005773FE" w:rsidRDefault="005773FE" w:rsidP="005773FE">
      <w:pPr>
        <w:spacing w:line="307" w:lineRule="exact"/>
        <w:jc w:val="both"/>
        <w:rPr>
          <w:sz w:val="24"/>
          <w:szCs w:val="24"/>
        </w:rPr>
      </w:pPr>
      <w:r w:rsidRPr="005773FE">
        <w:rPr>
          <w:rStyle w:val="20"/>
          <w:sz w:val="24"/>
          <w:szCs w:val="24"/>
        </w:rPr>
        <w:t xml:space="preserve">           3.4. В случае, когда рабочими отдельных профессий и младшим обслуживающим персоналом, занятым обслуживанием администрации </w:t>
      </w:r>
      <w:r w:rsidR="00E0559D">
        <w:rPr>
          <w:rStyle w:val="2"/>
          <w:sz w:val="24"/>
          <w:szCs w:val="24"/>
        </w:rPr>
        <w:t>Знаменского</w:t>
      </w:r>
      <w:r>
        <w:rPr>
          <w:rStyle w:val="2"/>
          <w:sz w:val="24"/>
          <w:szCs w:val="24"/>
        </w:rPr>
        <w:t xml:space="preserve"> сельского поселения </w:t>
      </w:r>
      <w:r w:rsidRPr="005773FE">
        <w:rPr>
          <w:rStyle w:val="20"/>
          <w:sz w:val="24"/>
          <w:szCs w:val="24"/>
        </w:rPr>
        <w:t>не полностью отработана норма времени и частично</w:t>
      </w:r>
      <w:r w:rsidRPr="005773FE">
        <w:rPr>
          <w:rStyle w:val="2"/>
          <w:sz w:val="24"/>
          <w:szCs w:val="24"/>
        </w:rPr>
        <w:t xml:space="preserve"> выполнена норма труда (должностные обязанности), доплата производится пропорционально отработанному времени.</w:t>
      </w:r>
    </w:p>
    <w:p w:rsidR="008750C0" w:rsidRPr="005773FE" w:rsidRDefault="005773FE" w:rsidP="005773FE">
      <w:pPr>
        <w:pStyle w:val="a6"/>
        <w:spacing w:after="0"/>
        <w:jc w:val="both"/>
        <w:rPr>
          <w:sz w:val="24"/>
          <w:szCs w:val="24"/>
        </w:rPr>
      </w:pPr>
      <w:r w:rsidRPr="005773FE">
        <w:rPr>
          <w:rStyle w:val="2"/>
          <w:sz w:val="24"/>
          <w:szCs w:val="24"/>
        </w:rPr>
        <w:t xml:space="preserve">    3.5 Доплаты до МРОТ учитываются при расчете средней заработной платы в соответствии с действующим законодательством Российской Федерации</w:t>
      </w:r>
    </w:p>
    <w:p w:rsidR="008750C0" w:rsidRPr="005773FE" w:rsidRDefault="008750C0" w:rsidP="008750C0">
      <w:pPr>
        <w:pStyle w:val="a6"/>
        <w:spacing w:after="0"/>
        <w:jc w:val="both"/>
        <w:rPr>
          <w:sz w:val="24"/>
          <w:szCs w:val="24"/>
        </w:rPr>
      </w:pPr>
    </w:p>
    <w:p w:rsidR="008750C0" w:rsidRPr="005773FE" w:rsidRDefault="008750C0" w:rsidP="008750C0">
      <w:pPr>
        <w:pStyle w:val="a6"/>
        <w:jc w:val="center"/>
        <w:rPr>
          <w:sz w:val="24"/>
          <w:szCs w:val="24"/>
        </w:rPr>
      </w:pPr>
      <w:r w:rsidRPr="005773FE">
        <w:rPr>
          <w:sz w:val="24"/>
          <w:szCs w:val="24"/>
        </w:rPr>
        <w:t>________________</w:t>
      </w:r>
    </w:p>
    <w:p w:rsidR="008750C0" w:rsidRPr="005773FE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4E7AE9" w:rsidRPr="005773FE" w:rsidRDefault="004E7AE9">
      <w:pPr>
        <w:rPr>
          <w:sz w:val="24"/>
          <w:szCs w:val="24"/>
        </w:rPr>
      </w:pPr>
    </w:p>
    <w:p w:rsidR="00ED1497" w:rsidRPr="005773FE" w:rsidRDefault="00ED1497">
      <w:pPr>
        <w:rPr>
          <w:sz w:val="24"/>
          <w:szCs w:val="24"/>
        </w:rPr>
      </w:pPr>
    </w:p>
    <w:sectPr w:rsidR="00ED1497" w:rsidRPr="005773FE" w:rsidSect="005773FE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F98"/>
    <w:multiLevelType w:val="multilevel"/>
    <w:tmpl w:val="6A48ABA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471F7"/>
    <w:multiLevelType w:val="hybridMultilevel"/>
    <w:tmpl w:val="BDB2F5F0"/>
    <w:lvl w:ilvl="0" w:tplc="BE4AC0FE">
      <w:start w:val="1"/>
      <w:numFmt w:val="decimal"/>
      <w:lvlText w:val="%1.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B1911"/>
    <w:multiLevelType w:val="hybridMultilevel"/>
    <w:tmpl w:val="9F46F1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4569F"/>
    <w:multiLevelType w:val="multilevel"/>
    <w:tmpl w:val="9796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F4E22"/>
    <w:multiLevelType w:val="multilevel"/>
    <w:tmpl w:val="FC8AE7F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303A2B"/>
    <w:multiLevelType w:val="multilevel"/>
    <w:tmpl w:val="777088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0C42E3D"/>
    <w:multiLevelType w:val="multilevel"/>
    <w:tmpl w:val="9796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DB1E43"/>
    <w:multiLevelType w:val="multilevel"/>
    <w:tmpl w:val="400447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8" w15:restartNumberingAfterBreak="0">
    <w:nsid w:val="54FE678F"/>
    <w:multiLevelType w:val="multilevel"/>
    <w:tmpl w:val="4998BA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9" w15:restartNumberingAfterBreak="0">
    <w:nsid w:val="64C76A73"/>
    <w:multiLevelType w:val="multilevel"/>
    <w:tmpl w:val="2FFAEFAC"/>
    <w:lvl w:ilvl="0">
      <w:start w:val="2011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D63ADA"/>
    <w:multiLevelType w:val="hybridMultilevel"/>
    <w:tmpl w:val="56FA10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B3C58"/>
    <w:multiLevelType w:val="hybridMultilevel"/>
    <w:tmpl w:val="16F4E246"/>
    <w:lvl w:ilvl="0" w:tplc="EC0E5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C0"/>
    <w:rsid w:val="00005E41"/>
    <w:rsid w:val="00014041"/>
    <w:rsid w:val="00044FCE"/>
    <w:rsid w:val="000657C5"/>
    <w:rsid w:val="00076993"/>
    <w:rsid w:val="000A0A80"/>
    <w:rsid w:val="000B3B0D"/>
    <w:rsid w:val="000C1FD0"/>
    <w:rsid w:val="000C6676"/>
    <w:rsid w:val="000D21C5"/>
    <w:rsid w:val="000D3BE5"/>
    <w:rsid w:val="00121E8F"/>
    <w:rsid w:val="0015588E"/>
    <w:rsid w:val="00180C65"/>
    <w:rsid w:val="001A0448"/>
    <w:rsid w:val="001A582C"/>
    <w:rsid w:val="001F2F53"/>
    <w:rsid w:val="00231EBC"/>
    <w:rsid w:val="00242FA2"/>
    <w:rsid w:val="0031378F"/>
    <w:rsid w:val="00334970"/>
    <w:rsid w:val="00373E77"/>
    <w:rsid w:val="00403DF6"/>
    <w:rsid w:val="00471C2D"/>
    <w:rsid w:val="00495EB7"/>
    <w:rsid w:val="004E79F8"/>
    <w:rsid w:val="004E7AE9"/>
    <w:rsid w:val="00541DD7"/>
    <w:rsid w:val="005773FE"/>
    <w:rsid w:val="005C6E81"/>
    <w:rsid w:val="005D0CC1"/>
    <w:rsid w:val="006607BA"/>
    <w:rsid w:val="00676FE2"/>
    <w:rsid w:val="006800BB"/>
    <w:rsid w:val="00685AF2"/>
    <w:rsid w:val="006A58CD"/>
    <w:rsid w:val="006E0390"/>
    <w:rsid w:val="006F0703"/>
    <w:rsid w:val="0071224C"/>
    <w:rsid w:val="007364AA"/>
    <w:rsid w:val="0075089B"/>
    <w:rsid w:val="007649AD"/>
    <w:rsid w:val="00783E9B"/>
    <w:rsid w:val="007B723F"/>
    <w:rsid w:val="007C14FD"/>
    <w:rsid w:val="00824772"/>
    <w:rsid w:val="008750C0"/>
    <w:rsid w:val="008C4007"/>
    <w:rsid w:val="008D7FF6"/>
    <w:rsid w:val="008F4113"/>
    <w:rsid w:val="00916CFB"/>
    <w:rsid w:val="009431C5"/>
    <w:rsid w:val="009D4981"/>
    <w:rsid w:val="009F0925"/>
    <w:rsid w:val="00A14ABB"/>
    <w:rsid w:val="00AC24A8"/>
    <w:rsid w:val="00AF6E19"/>
    <w:rsid w:val="00B23CFB"/>
    <w:rsid w:val="00B97FA8"/>
    <w:rsid w:val="00BB4BF5"/>
    <w:rsid w:val="00C75DA2"/>
    <w:rsid w:val="00D1455A"/>
    <w:rsid w:val="00D14F31"/>
    <w:rsid w:val="00D24FB0"/>
    <w:rsid w:val="00D41F2F"/>
    <w:rsid w:val="00D94C1D"/>
    <w:rsid w:val="00DA70E5"/>
    <w:rsid w:val="00DE1DCB"/>
    <w:rsid w:val="00E0559D"/>
    <w:rsid w:val="00E61B4D"/>
    <w:rsid w:val="00EB4D31"/>
    <w:rsid w:val="00EC0E52"/>
    <w:rsid w:val="00ED1497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550F"/>
  <w15:docId w15:val="{D18ACE7A-E46C-4A8D-917B-322DE48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C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0C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8750C0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0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50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8750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7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750C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750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"/>
    <w:basedOn w:val="a0"/>
    <w:rsid w:val="00875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ody Text"/>
    <w:basedOn w:val="a"/>
    <w:link w:val="a7"/>
    <w:rsid w:val="008750C0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8750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750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rsid w:val="00875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21">
    <w:name w:val="Body Text Indent 2"/>
    <w:basedOn w:val="a"/>
    <w:link w:val="22"/>
    <w:uiPriority w:val="99"/>
    <w:semiHidden/>
    <w:unhideWhenUsed/>
    <w:rsid w:val="007B7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C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CF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C6676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AC24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C24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93747787F4DD83847E5A9399E6399C155E832A41845BCA5F4E1F05B2443491CA35F75E5004B563378254L3Z1J" TargetMode="External"/><Relationship Id="rId5" Type="http://schemas.openxmlformats.org/officeDocument/2006/relationships/hyperlink" Target="consultantplus://offline/ref=B793747787F4DD83847E449E8F8A65951454DA21438556990A114458E5L4Z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2022-09-27T13:33:00Z</cp:lastPrinted>
  <dcterms:created xsi:type="dcterms:W3CDTF">2023-10-12T12:17:00Z</dcterms:created>
  <dcterms:modified xsi:type="dcterms:W3CDTF">2023-10-12T12:17:00Z</dcterms:modified>
</cp:coreProperties>
</file>