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15AC" w:rsidRDefault="009815AC">
      <w:pPr>
        <w:pStyle w:val="ConsPlusNormal"/>
        <w:jc w:val="right"/>
        <w:outlineLvl w:val="0"/>
      </w:pPr>
      <w:bookmarkStart w:id="0" w:name="_GoBack"/>
      <w:bookmarkEnd w:id="0"/>
    </w:p>
    <w:p w:rsidR="009815AC" w:rsidRDefault="009815AC">
      <w:pPr>
        <w:pStyle w:val="ConsPlusNormal"/>
        <w:jc w:val="right"/>
        <w:outlineLvl w:val="0"/>
      </w:pPr>
    </w:p>
    <w:p w:rsidR="009815AC" w:rsidRPr="009815AC" w:rsidRDefault="009815AC">
      <w:pPr>
        <w:pStyle w:val="ConsPlusNormal"/>
        <w:jc w:val="right"/>
        <w:outlineLvl w:val="0"/>
        <w:rPr>
          <w:rFonts w:ascii="Times New Roman" w:hAnsi="Times New Roman" w:cs="Times New Roman"/>
          <w:sz w:val="24"/>
          <w:szCs w:val="24"/>
        </w:rPr>
      </w:pPr>
    </w:p>
    <w:p w:rsidR="009A4884" w:rsidRPr="009A4884" w:rsidRDefault="009A4884" w:rsidP="009A4884">
      <w:pPr>
        <w:pStyle w:val="ConsPlusTitle"/>
        <w:jc w:val="right"/>
        <w:rPr>
          <w:rFonts w:ascii="Times New Roman" w:hAnsi="Times New Roman" w:cs="Times New Roman"/>
          <w:b w:val="0"/>
          <w:sz w:val="24"/>
          <w:szCs w:val="24"/>
        </w:rPr>
      </w:pPr>
      <w:r w:rsidRPr="009A4884">
        <w:rPr>
          <w:rFonts w:ascii="Times New Roman" w:hAnsi="Times New Roman" w:cs="Times New Roman"/>
          <w:b w:val="0"/>
          <w:sz w:val="24"/>
          <w:szCs w:val="24"/>
        </w:rPr>
        <w:t>ПРОЕКТ</w:t>
      </w:r>
    </w:p>
    <w:p w:rsidR="009815AC" w:rsidRPr="009815AC" w:rsidRDefault="009815AC">
      <w:pPr>
        <w:pStyle w:val="ConsPlusNormal"/>
        <w:jc w:val="right"/>
        <w:outlineLvl w:val="0"/>
        <w:rPr>
          <w:rFonts w:ascii="Times New Roman" w:hAnsi="Times New Roman" w:cs="Times New Roman"/>
          <w:sz w:val="24"/>
          <w:szCs w:val="24"/>
        </w:rPr>
      </w:pPr>
    </w:p>
    <w:p w:rsidR="009A4884" w:rsidRDefault="009A4884" w:rsidP="009A4884">
      <w:pPr>
        <w:pStyle w:val="ConsPlusTitle"/>
        <w:jc w:val="right"/>
        <w:rPr>
          <w:rFonts w:ascii="Times New Roman" w:hAnsi="Times New Roman" w:cs="Times New Roman"/>
          <w:b w:val="0"/>
          <w:sz w:val="24"/>
          <w:szCs w:val="24"/>
        </w:rPr>
      </w:pPr>
    </w:p>
    <w:p w:rsidR="009A4884" w:rsidRDefault="009A4884">
      <w:pPr>
        <w:pStyle w:val="ConsPlusTitle"/>
        <w:jc w:val="center"/>
        <w:rPr>
          <w:rFonts w:ascii="Times New Roman" w:hAnsi="Times New Roman" w:cs="Times New Roman"/>
          <w:sz w:val="24"/>
          <w:szCs w:val="24"/>
        </w:rPr>
      </w:pPr>
    </w:p>
    <w:p w:rsidR="009815AC" w:rsidRPr="009815AC" w:rsidRDefault="009815AC">
      <w:pPr>
        <w:pStyle w:val="ConsPlusTitle"/>
        <w:jc w:val="center"/>
        <w:rPr>
          <w:rFonts w:ascii="Times New Roman" w:hAnsi="Times New Roman" w:cs="Times New Roman"/>
          <w:sz w:val="24"/>
          <w:szCs w:val="24"/>
        </w:rPr>
      </w:pPr>
      <w:r w:rsidRPr="009815AC">
        <w:rPr>
          <w:rFonts w:ascii="Times New Roman" w:hAnsi="Times New Roman" w:cs="Times New Roman"/>
          <w:sz w:val="24"/>
          <w:szCs w:val="24"/>
        </w:rPr>
        <w:t>ПОРЯДОК</w:t>
      </w:r>
    </w:p>
    <w:p w:rsidR="009815AC" w:rsidRPr="009815AC" w:rsidRDefault="009815AC">
      <w:pPr>
        <w:pStyle w:val="ConsPlusTitle"/>
        <w:jc w:val="center"/>
        <w:rPr>
          <w:rFonts w:ascii="Times New Roman" w:hAnsi="Times New Roman" w:cs="Times New Roman"/>
          <w:sz w:val="24"/>
          <w:szCs w:val="24"/>
        </w:rPr>
      </w:pPr>
      <w:r w:rsidRPr="009815AC">
        <w:rPr>
          <w:rFonts w:ascii="Times New Roman" w:hAnsi="Times New Roman" w:cs="Times New Roman"/>
          <w:sz w:val="24"/>
          <w:szCs w:val="24"/>
        </w:rPr>
        <w:t>ПРЕДОСТАВЛЕНИЯ И РАСПРЕДЕЛЕНИЯ СУБСИДИИ МЕСТНЫМ БЮДЖЕТАМ</w:t>
      </w:r>
      <w:r>
        <w:rPr>
          <w:rFonts w:ascii="Times New Roman" w:hAnsi="Times New Roman" w:cs="Times New Roman"/>
          <w:sz w:val="24"/>
          <w:szCs w:val="24"/>
        </w:rPr>
        <w:t xml:space="preserve"> </w:t>
      </w:r>
      <w:r w:rsidRPr="009815AC">
        <w:rPr>
          <w:rFonts w:ascii="Times New Roman" w:hAnsi="Times New Roman" w:cs="Times New Roman"/>
          <w:sz w:val="24"/>
          <w:szCs w:val="24"/>
        </w:rPr>
        <w:t>ИЗ ОБЛАСТНОГО БЮДЖЕТА НА РЕАЛИЗАЦИЮ МЕРОПРИЯТИЙ ПО БОРЬБЕ</w:t>
      </w:r>
      <w:r>
        <w:rPr>
          <w:rFonts w:ascii="Times New Roman" w:hAnsi="Times New Roman" w:cs="Times New Roman"/>
          <w:sz w:val="24"/>
          <w:szCs w:val="24"/>
        </w:rPr>
        <w:t xml:space="preserve"> </w:t>
      </w:r>
      <w:r w:rsidRPr="009815AC">
        <w:rPr>
          <w:rFonts w:ascii="Times New Roman" w:hAnsi="Times New Roman" w:cs="Times New Roman"/>
          <w:sz w:val="24"/>
          <w:szCs w:val="24"/>
        </w:rPr>
        <w:t>С БОРЩЕВИКОМ СОСНОВСКОГО</w:t>
      </w:r>
    </w:p>
    <w:p w:rsidR="009815AC" w:rsidRPr="009815AC" w:rsidRDefault="009815AC">
      <w:pPr>
        <w:pStyle w:val="ConsPlusNormal"/>
        <w:spacing w:after="1"/>
        <w:rPr>
          <w:rFonts w:ascii="Times New Roman" w:hAnsi="Times New Roman" w:cs="Times New Roman"/>
          <w:sz w:val="24"/>
          <w:szCs w:val="24"/>
        </w:rPr>
      </w:pPr>
    </w:p>
    <w:p w:rsidR="009815AC" w:rsidRPr="009815AC" w:rsidRDefault="009815AC">
      <w:pPr>
        <w:pStyle w:val="ConsPlusNormal"/>
        <w:ind w:firstLine="540"/>
        <w:jc w:val="both"/>
        <w:rPr>
          <w:rFonts w:ascii="Times New Roman" w:hAnsi="Times New Roman" w:cs="Times New Roman"/>
          <w:sz w:val="24"/>
          <w:szCs w:val="24"/>
        </w:rPr>
      </w:pPr>
      <w:r w:rsidRPr="009815AC">
        <w:rPr>
          <w:rFonts w:ascii="Times New Roman" w:hAnsi="Times New Roman" w:cs="Times New Roman"/>
          <w:sz w:val="24"/>
          <w:szCs w:val="24"/>
        </w:rPr>
        <w:t>1. Порядок предоставления и распределения субсидии местным бюджетам из областного бюджета на реализацию мероприятий по борьбе с борщевиком Сосновского (далее - Порядок) определяет правила предоставления и распределения субсидии местным бюджетам из областного бюджета на реализацию мероприятий по борьбе с борщевиком Сосновского (далее - субсидия).</w:t>
      </w:r>
    </w:p>
    <w:p w:rsidR="009815AC" w:rsidRPr="009815AC" w:rsidRDefault="009815AC">
      <w:pPr>
        <w:pStyle w:val="ConsPlusNormal"/>
        <w:spacing w:before="220"/>
        <w:ind w:firstLine="540"/>
        <w:jc w:val="both"/>
        <w:rPr>
          <w:rFonts w:ascii="Times New Roman" w:hAnsi="Times New Roman" w:cs="Times New Roman"/>
          <w:sz w:val="24"/>
          <w:szCs w:val="24"/>
        </w:rPr>
      </w:pPr>
      <w:r w:rsidRPr="009815AC">
        <w:rPr>
          <w:rFonts w:ascii="Times New Roman" w:hAnsi="Times New Roman" w:cs="Times New Roman"/>
          <w:sz w:val="24"/>
          <w:szCs w:val="24"/>
        </w:rPr>
        <w:t>2. Субсидия предоставляется в целях софинансирования расходных обязательств, возникающих при выполнении полномочий органов местного самоуправления муниципальных образований Кировской области по вопросам местного значения при реализации мероприятий по борьбе с борщевиком Сосновского на землях, которые находятся в муниципальной собственности и государственная собственность на которые не разграничена (далее - расходные обязательства).</w:t>
      </w:r>
    </w:p>
    <w:p w:rsidR="009815AC" w:rsidRPr="009815AC" w:rsidRDefault="009815AC">
      <w:pPr>
        <w:pStyle w:val="ConsPlusNormal"/>
        <w:spacing w:before="220"/>
        <w:ind w:firstLine="540"/>
        <w:jc w:val="both"/>
        <w:rPr>
          <w:rFonts w:ascii="Times New Roman" w:hAnsi="Times New Roman" w:cs="Times New Roman"/>
          <w:sz w:val="24"/>
          <w:szCs w:val="24"/>
        </w:rPr>
      </w:pPr>
      <w:r w:rsidRPr="009815AC">
        <w:rPr>
          <w:rFonts w:ascii="Times New Roman" w:hAnsi="Times New Roman" w:cs="Times New Roman"/>
          <w:sz w:val="24"/>
          <w:szCs w:val="24"/>
        </w:rPr>
        <w:t>3. Субсидия предоставляется министерством сельского хозяйства и продовольствия Кировской области (далее - министерство).</w:t>
      </w:r>
    </w:p>
    <w:p w:rsidR="009815AC" w:rsidRPr="009815AC" w:rsidRDefault="009815AC">
      <w:pPr>
        <w:pStyle w:val="ConsPlusNormal"/>
        <w:spacing w:before="220"/>
        <w:ind w:firstLine="540"/>
        <w:jc w:val="both"/>
        <w:rPr>
          <w:rFonts w:ascii="Times New Roman" w:hAnsi="Times New Roman" w:cs="Times New Roman"/>
          <w:sz w:val="24"/>
          <w:szCs w:val="24"/>
        </w:rPr>
      </w:pPr>
      <w:r w:rsidRPr="009815AC">
        <w:rPr>
          <w:rFonts w:ascii="Times New Roman" w:hAnsi="Times New Roman" w:cs="Times New Roman"/>
          <w:sz w:val="24"/>
          <w:szCs w:val="24"/>
        </w:rPr>
        <w:t>4. Субсидия предоставляется городским и сельским поселениям, городским и муниципальным округам, муниципальным районам Кировской области (далее - муниципальные образования), на территории которых находятся очаги распространения борщевика Сосновского (далее - борщевик).</w:t>
      </w:r>
    </w:p>
    <w:p w:rsidR="009815AC" w:rsidRPr="009815AC" w:rsidRDefault="009815AC">
      <w:pPr>
        <w:pStyle w:val="ConsPlusNormal"/>
        <w:spacing w:before="220"/>
        <w:ind w:firstLine="540"/>
        <w:jc w:val="both"/>
        <w:rPr>
          <w:rFonts w:ascii="Times New Roman" w:hAnsi="Times New Roman" w:cs="Times New Roman"/>
          <w:sz w:val="24"/>
          <w:szCs w:val="24"/>
        </w:rPr>
      </w:pPr>
      <w:r w:rsidRPr="009815AC">
        <w:rPr>
          <w:rFonts w:ascii="Times New Roman" w:hAnsi="Times New Roman" w:cs="Times New Roman"/>
          <w:sz w:val="24"/>
          <w:szCs w:val="24"/>
        </w:rPr>
        <w:t>5. Субсидия предоставляется на реализацию следующих мероприятий:</w:t>
      </w:r>
    </w:p>
    <w:p w:rsidR="009815AC" w:rsidRPr="009815AC" w:rsidRDefault="009815AC">
      <w:pPr>
        <w:pStyle w:val="ConsPlusNormal"/>
        <w:spacing w:before="220"/>
        <w:ind w:firstLine="540"/>
        <w:jc w:val="both"/>
        <w:rPr>
          <w:rFonts w:ascii="Times New Roman" w:hAnsi="Times New Roman" w:cs="Times New Roman"/>
          <w:sz w:val="24"/>
          <w:szCs w:val="24"/>
        </w:rPr>
      </w:pPr>
      <w:r w:rsidRPr="009815AC">
        <w:rPr>
          <w:rFonts w:ascii="Times New Roman" w:hAnsi="Times New Roman" w:cs="Times New Roman"/>
          <w:sz w:val="24"/>
          <w:szCs w:val="24"/>
        </w:rPr>
        <w:t xml:space="preserve">на уничтожение борщевика механическим способом не менее двух раз за вегетационный период (скашивание вегетативной массы борщевика, подрезка, выкапывание, проведение </w:t>
      </w:r>
      <w:proofErr w:type="spellStart"/>
      <w:r w:rsidRPr="009815AC">
        <w:rPr>
          <w:rFonts w:ascii="Times New Roman" w:hAnsi="Times New Roman" w:cs="Times New Roman"/>
          <w:sz w:val="24"/>
          <w:szCs w:val="24"/>
        </w:rPr>
        <w:t>культуртехнических</w:t>
      </w:r>
      <w:proofErr w:type="spellEnd"/>
      <w:r w:rsidRPr="009815AC">
        <w:rPr>
          <w:rFonts w:ascii="Times New Roman" w:hAnsi="Times New Roman" w:cs="Times New Roman"/>
          <w:sz w:val="24"/>
          <w:szCs w:val="24"/>
        </w:rPr>
        <w:t xml:space="preserve"> работ);</w:t>
      </w:r>
    </w:p>
    <w:p w:rsidR="009815AC" w:rsidRPr="009815AC" w:rsidRDefault="009815AC">
      <w:pPr>
        <w:pStyle w:val="ConsPlusNormal"/>
        <w:spacing w:before="220"/>
        <w:ind w:firstLine="540"/>
        <w:jc w:val="both"/>
        <w:rPr>
          <w:rFonts w:ascii="Times New Roman" w:hAnsi="Times New Roman" w:cs="Times New Roman"/>
          <w:sz w:val="24"/>
          <w:szCs w:val="24"/>
        </w:rPr>
      </w:pPr>
      <w:r w:rsidRPr="009815AC">
        <w:rPr>
          <w:rFonts w:ascii="Times New Roman" w:hAnsi="Times New Roman" w:cs="Times New Roman"/>
          <w:sz w:val="24"/>
          <w:szCs w:val="24"/>
        </w:rPr>
        <w:t xml:space="preserve">на уничтожение борщевика химическим способом два раза за вегетационный период (опрыскивание борщевика гербицидами в соответствии с действующим Государственным каталогом пестицидов и </w:t>
      </w:r>
      <w:proofErr w:type="spellStart"/>
      <w:r w:rsidRPr="009815AC">
        <w:rPr>
          <w:rFonts w:ascii="Times New Roman" w:hAnsi="Times New Roman" w:cs="Times New Roman"/>
          <w:sz w:val="24"/>
          <w:szCs w:val="24"/>
        </w:rPr>
        <w:t>агрохимикатов</w:t>
      </w:r>
      <w:proofErr w:type="spellEnd"/>
      <w:r w:rsidRPr="009815AC">
        <w:rPr>
          <w:rFonts w:ascii="Times New Roman" w:hAnsi="Times New Roman" w:cs="Times New Roman"/>
          <w:sz w:val="24"/>
          <w:szCs w:val="24"/>
        </w:rPr>
        <w:t>, разрешенных к применению на территории Российской Федерации);</w:t>
      </w:r>
    </w:p>
    <w:p w:rsidR="009815AC" w:rsidRDefault="009815AC">
      <w:pPr>
        <w:pStyle w:val="ConsPlusNormal"/>
        <w:spacing w:before="220"/>
        <w:ind w:firstLine="540"/>
        <w:jc w:val="both"/>
        <w:rPr>
          <w:rFonts w:ascii="Times New Roman" w:hAnsi="Times New Roman" w:cs="Times New Roman"/>
          <w:sz w:val="24"/>
          <w:szCs w:val="24"/>
        </w:rPr>
      </w:pPr>
      <w:r w:rsidRPr="009815AC">
        <w:rPr>
          <w:rFonts w:ascii="Times New Roman" w:hAnsi="Times New Roman" w:cs="Times New Roman"/>
          <w:sz w:val="24"/>
          <w:szCs w:val="24"/>
        </w:rPr>
        <w:t>на уничтожение борщевика смешанным способом, включающее уничтожение борщевика механическим способом не менее одного раза и уничтожение борщевика химическим способом не менее одного раза.</w:t>
      </w:r>
    </w:p>
    <w:p w:rsidR="002A4FE1" w:rsidRDefault="002A4FE1">
      <w:pPr>
        <w:pStyle w:val="ConsPlusNormal"/>
        <w:spacing w:before="220"/>
        <w:ind w:firstLine="540"/>
        <w:jc w:val="both"/>
        <w:rPr>
          <w:rFonts w:ascii="Times New Roman" w:hAnsi="Times New Roman" w:cs="Times New Roman"/>
          <w:sz w:val="24"/>
          <w:szCs w:val="24"/>
        </w:rPr>
      </w:pPr>
      <w:r w:rsidRPr="002A4FE1">
        <w:rPr>
          <w:rFonts w:ascii="Times New Roman" w:hAnsi="Times New Roman" w:cs="Times New Roman"/>
          <w:sz w:val="24"/>
          <w:szCs w:val="24"/>
        </w:rPr>
        <w:t>Уничтожение борщевика проводится в несколько этапов. Первый этап – с 1 мая по 15 июля текущего года, но не позднее фазы цветения борщевика, второй и последующие этапы (при механическом или смешанном способе) – с 1 июня по 30 сентября текущего года по мере отрастания борщевика, но не позднее фазы его цветения. Субсидия предоставляется после завершения каждого этапа уничтожения борщевика либо один раз после завершения всех этапов его уничтожения».</w:t>
      </w:r>
    </w:p>
    <w:p w:rsidR="009A4884" w:rsidRPr="009815AC" w:rsidRDefault="009A4884">
      <w:pPr>
        <w:pStyle w:val="ConsPlusNormal"/>
        <w:jc w:val="both"/>
        <w:rPr>
          <w:rFonts w:ascii="Times New Roman" w:hAnsi="Times New Roman" w:cs="Times New Roman"/>
          <w:sz w:val="24"/>
          <w:szCs w:val="24"/>
        </w:rPr>
      </w:pPr>
    </w:p>
    <w:p w:rsidR="009815AC" w:rsidRPr="009815AC" w:rsidRDefault="009815AC">
      <w:pPr>
        <w:pStyle w:val="ConsPlusNormal"/>
        <w:spacing w:before="220"/>
        <w:ind w:firstLine="540"/>
        <w:jc w:val="both"/>
        <w:rPr>
          <w:rFonts w:ascii="Times New Roman" w:hAnsi="Times New Roman" w:cs="Times New Roman"/>
          <w:sz w:val="24"/>
          <w:szCs w:val="24"/>
        </w:rPr>
      </w:pPr>
      <w:r w:rsidRPr="009815AC">
        <w:rPr>
          <w:rFonts w:ascii="Times New Roman" w:hAnsi="Times New Roman" w:cs="Times New Roman"/>
          <w:sz w:val="24"/>
          <w:szCs w:val="24"/>
        </w:rPr>
        <w:t>6. Размер субсидии i-му муниципальному образованию (</w:t>
      </w:r>
      <w:proofErr w:type="spellStart"/>
      <w:r w:rsidRPr="009815AC">
        <w:rPr>
          <w:rFonts w:ascii="Times New Roman" w:hAnsi="Times New Roman" w:cs="Times New Roman"/>
          <w:sz w:val="24"/>
          <w:szCs w:val="24"/>
        </w:rPr>
        <w:t>W</w:t>
      </w:r>
      <w:r w:rsidRPr="009815AC">
        <w:rPr>
          <w:rFonts w:ascii="Times New Roman" w:hAnsi="Times New Roman" w:cs="Times New Roman"/>
          <w:sz w:val="24"/>
          <w:szCs w:val="24"/>
          <w:vertAlign w:val="subscript"/>
        </w:rPr>
        <w:t>i</w:t>
      </w:r>
      <w:proofErr w:type="spellEnd"/>
      <w:r w:rsidRPr="009815AC">
        <w:rPr>
          <w:rFonts w:ascii="Times New Roman" w:hAnsi="Times New Roman" w:cs="Times New Roman"/>
          <w:sz w:val="24"/>
          <w:szCs w:val="24"/>
        </w:rPr>
        <w:t>) определяется по следующей формуле:</w:t>
      </w:r>
    </w:p>
    <w:p w:rsidR="009815AC" w:rsidRPr="009815AC" w:rsidRDefault="009815AC">
      <w:pPr>
        <w:pStyle w:val="ConsPlusNormal"/>
        <w:jc w:val="both"/>
        <w:rPr>
          <w:rFonts w:ascii="Times New Roman" w:hAnsi="Times New Roman" w:cs="Times New Roman"/>
          <w:sz w:val="24"/>
          <w:szCs w:val="24"/>
        </w:rPr>
      </w:pPr>
    </w:p>
    <w:p w:rsidR="009815AC" w:rsidRPr="009815AC" w:rsidRDefault="009815AC">
      <w:pPr>
        <w:pStyle w:val="ConsPlusNormal"/>
        <w:jc w:val="center"/>
        <w:rPr>
          <w:rFonts w:ascii="Times New Roman" w:hAnsi="Times New Roman" w:cs="Times New Roman"/>
          <w:sz w:val="24"/>
          <w:szCs w:val="24"/>
        </w:rPr>
      </w:pPr>
      <w:proofErr w:type="spellStart"/>
      <w:r w:rsidRPr="009815AC">
        <w:rPr>
          <w:rFonts w:ascii="Times New Roman" w:hAnsi="Times New Roman" w:cs="Times New Roman"/>
          <w:sz w:val="24"/>
          <w:szCs w:val="24"/>
        </w:rPr>
        <w:t>W</w:t>
      </w:r>
      <w:r w:rsidRPr="009815AC">
        <w:rPr>
          <w:rFonts w:ascii="Times New Roman" w:hAnsi="Times New Roman" w:cs="Times New Roman"/>
          <w:sz w:val="24"/>
          <w:szCs w:val="24"/>
          <w:vertAlign w:val="subscript"/>
        </w:rPr>
        <w:t>i</w:t>
      </w:r>
      <w:proofErr w:type="spellEnd"/>
      <w:r w:rsidRPr="009815AC">
        <w:rPr>
          <w:rFonts w:ascii="Times New Roman" w:hAnsi="Times New Roman" w:cs="Times New Roman"/>
          <w:sz w:val="24"/>
          <w:szCs w:val="24"/>
        </w:rPr>
        <w:t xml:space="preserve"> = </w:t>
      </w:r>
      <w:proofErr w:type="spellStart"/>
      <w:r w:rsidRPr="009815AC">
        <w:rPr>
          <w:rFonts w:ascii="Times New Roman" w:hAnsi="Times New Roman" w:cs="Times New Roman"/>
          <w:sz w:val="24"/>
          <w:szCs w:val="24"/>
        </w:rPr>
        <w:t>C</w:t>
      </w:r>
      <w:r w:rsidRPr="009815AC">
        <w:rPr>
          <w:rFonts w:ascii="Times New Roman" w:hAnsi="Times New Roman" w:cs="Times New Roman"/>
          <w:sz w:val="24"/>
          <w:szCs w:val="24"/>
          <w:vertAlign w:val="subscript"/>
        </w:rPr>
        <w:t>i</w:t>
      </w:r>
      <w:proofErr w:type="spellEnd"/>
      <w:r w:rsidRPr="009815AC">
        <w:rPr>
          <w:rFonts w:ascii="Times New Roman" w:hAnsi="Times New Roman" w:cs="Times New Roman"/>
          <w:sz w:val="24"/>
          <w:szCs w:val="24"/>
        </w:rPr>
        <w:t xml:space="preserve"> x Y, где:</w:t>
      </w:r>
    </w:p>
    <w:p w:rsidR="009815AC" w:rsidRPr="009815AC" w:rsidRDefault="009815AC">
      <w:pPr>
        <w:pStyle w:val="ConsPlusNormal"/>
        <w:jc w:val="both"/>
        <w:rPr>
          <w:rFonts w:ascii="Times New Roman" w:hAnsi="Times New Roman" w:cs="Times New Roman"/>
          <w:sz w:val="24"/>
          <w:szCs w:val="24"/>
        </w:rPr>
      </w:pPr>
    </w:p>
    <w:p w:rsidR="009815AC" w:rsidRPr="009815AC" w:rsidRDefault="009815AC">
      <w:pPr>
        <w:pStyle w:val="ConsPlusNormal"/>
        <w:ind w:firstLine="540"/>
        <w:jc w:val="both"/>
        <w:rPr>
          <w:rFonts w:ascii="Times New Roman" w:hAnsi="Times New Roman" w:cs="Times New Roman"/>
          <w:sz w:val="24"/>
          <w:szCs w:val="24"/>
        </w:rPr>
      </w:pPr>
      <w:proofErr w:type="spellStart"/>
      <w:r w:rsidRPr="009815AC">
        <w:rPr>
          <w:rFonts w:ascii="Times New Roman" w:hAnsi="Times New Roman" w:cs="Times New Roman"/>
          <w:sz w:val="24"/>
          <w:szCs w:val="24"/>
        </w:rPr>
        <w:t>C</w:t>
      </w:r>
      <w:r w:rsidRPr="009815AC">
        <w:rPr>
          <w:rFonts w:ascii="Times New Roman" w:hAnsi="Times New Roman" w:cs="Times New Roman"/>
          <w:sz w:val="24"/>
          <w:szCs w:val="24"/>
          <w:vertAlign w:val="subscript"/>
        </w:rPr>
        <w:t>i</w:t>
      </w:r>
      <w:proofErr w:type="spellEnd"/>
      <w:r w:rsidRPr="009815AC">
        <w:rPr>
          <w:rFonts w:ascii="Times New Roman" w:hAnsi="Times New Roman" w:cs="Times New Roman"/>
          <w:sz w:val="24"/>
          <w:szCs w:val="24"/>
        </w:rPr>
        <w:t xml:space="preserve"> - расчетный объем расходного обязательства i-го муниципального образования (рублей), но не более 50 тыс. рублей на 1 гектар за вегетационный период;</w:t>
      </w:r>
    </w:p>
    <w:p w:rsidR="009815AC" w:rsidRPr="009815AC" w:rsidRDefault="009815AC">
      <w:pPr>
        <w:pStyle w:val="ConsPlusNormal"/>
        <w:spacing w:before="220"/>
        <w:ind w:firstLine="540"/>
        <w:jc w:val="both"/>
        <w:rPr>
          <w:rFonts w:ascii="Times New Roman" w:hAnsi="Times New Roman" w:cs="Times New Roman"/>
          <w:sz w:val="24"/>
          <w:szCs w:val="24"/>
        </w:rPr>
      </w:pPr>
      <w:r w:rsidRPr="009815AC">
        <w:rPr>
          <w:rFonts w:ascii="Times New Roman" w:hAnsi="Times New Roman" w:cs="Times New Roman"/>
          <w:sz w:val="24"/>
          <w:szCs w:val="24"/>
        </w:rPr>
        <w:t>Y - уровень софинансирования Кировской областью расходного обязательства i-го муниципального образования, равный 99%.</w:t>
      </w:r>
    </w:p>
    <w:p w:rsidR="00BE3A1D" w:rsidRPr="009815AC" w:rsidRDefault="00BE3A1D">
      <w:pPr>
        <w:rPr>
          <w:rFonts w:ascii="Times New Roman" w:hAnsi="Times New Roman" w:cs="Times New Roman"/>
          <w:sz w:val="24"/>
          <w:szCs w:val="24"/>
        </w:rPr>
      </w:pPr>
    </w:p>
    <w:sectPr w:rsidR="00BE3A1D" w:rsidRPr="009815AC" w:rsidSect="00B864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ocumentProtection w:edit="readOnly" w:formatting="1" w:enforcement="1" w:cryptProviderType="rsaAES" w:cryptAlgorithmClass="hash" w:cryptAlgorithmType="typeAny" w:cryptAlgorithmSid="14" w:cryptSpinCount="100000" w:hash="02dkCOA+pNRSUvUbhWyvAeTbIOAQXweidNmiq2aQPxrpq7f313qoOFsHCLlSBUgjmkRVQrQXDUqktP+CfdPo8g==" w:salt="j578thux67k0iomSQncjbw=="/>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5AC"/>
    <w:rsid w:val="001B0843"/>
    <w:rsid w:val="002A4FE1"/>
    <w:rsid w:val="009815AC"/>
    <w:rsid w:val="009A4884"/>
    <w:rsid w:val="00BE3A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73D7D3-FB63-4B51-9092-D4396B102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815AC"/>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9815AC"/>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428</Words>
  <Characters>2444</Characters>
  <Application>Microsoft Office Word</Application>
  <DocSecurity>8</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Шатова Елена Петровна</dc:creator>
  <cp:keywords/>
  <dc:description/>
  <cp:lastModifiedBy>Новосёлова Валерия Игоревна</cp:lastModifiedBy>
  <cp:revision>5</cp:revision>
  <dcterms:created xsi:type="dcterms:W3CDTF">2024-10-05T06:34:00Z</dcterms:created>
  <dcterms:modified xsi:type="dcterms:W3CDTF">2024-10-28T13:41:00Z</dcterms:modified>
</cp:coreProperties>
</file>