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F15" w:rsidRPr="00E3154C" w:rsidRDefault="006049E3" w:rsidP="00B43F15">
      <w:pPr>
        <w:jc w:val="right"/>
        <w:rPr>
          <w:bCs/>
          <w:color w:val="000000"/>
          <w:sz w:val="20"/>
          <w:szCs w:val="20"/>
        </w:rPr>
      </w:pPr>
      <w:r w:rsidRPr="00E3154C">
        <w:rPr>
          <w:bCs/>
          <w:color w:val="000000"/>
          <w:sz w:val="20"/>
          <w:szCs w:val="20"/>
        </w:rPr>
        <w:t>Утвержден</w:t>
      </w:r>
      <w:r w:rsidR="007A664F" w:rsidRPr="00E3154C">
        <w:rPr>
          <w:bCs/>
          <w:color w:val="000000"/>
          <w:sz w:val="20"/>
          <w:szCs w:val="20"/>
        </w:rPr>
        <w:t xml:space="preserve">о </w:t>
      </w:r>
      <w:r w:rsidR="00B43F15" w:rsidRPr="00E3154C">
        <w:rPr>
          <w:bCs/>
          <w:color w:val="000000"/>
          <w:sz w:val="20"/>
          <w:szCs w:val="20"/>
        </w:rPr>
        <w:t xml:space="preserve"> постановлением</w:t>
      </w:r>
    </w:p>
    <w:p w:rsidR="00B43F15" w:rsidRPr="00E3154C" w:rsidRDefault="00B43F15" w:rsidP="00B43F15">
      <w:pPr>
        <w:jc w:val="right"/>
        <w:rPr>
          <w:bCs/>
          <w:color w:val="000000"/>
          <w:sz w:val="20"/>
          <w:szCs w:val="20"/>
        </w:rPr>
      </w:pPr>
      <w:r w:rsidRPr="00E3154C">
        <w:rPr>
          <w:bCs/>
          <w:color w:val="000000"/>
          <w:sz w:val="20"/>
          <w:szCs w:val="20"/>
        </w:rPr>
        <w:t xml:space="preserve">                           администрации  Знаменского </w:t>
      </w:r>
    </w:p>
    <w:p w:rsidR="00B43F15" w:rsidRPr="00E3154C" w:rsidRDefault="00B43F15" w:rsidP="00B43F15">
      <w:pPr>
        <w:jc w:val="right"/>
        <w:rPr>
          <w:bCs/>
          <w:color w:val="000000"/>
          <w:sz w:val="20"/>
          <w:szCs w:val="20"/>
        </w:rPr>
      </w:pPr>
      <w:r w:rsidRPr="00E3154C">
        <w:rPr>
          <w:bCs/>
          <w:color w:val="000000"/>
          <w:sz w:val="20"/>
          <w:szCs w:val="20"/>
        </w:rPr>
        <w:t>сельского поселения</w:t>
      </w:r>
    </w:p>
    <w:p w:rsidR="00B43F15" w:rsidRDefault="00B43F15" w:rsidP="007E69AD">
      <w:pPr>
        <w:jc w:val="right"/>
        <w:rPr>
          <w:bCs/>
          <w:sz w:val="20"/>
          <w:szCs w:val="20"/>
        </w:rPr>
      </w:pPr>
      <w:r w:rsidRPr="005D2D6F">
        <w:rPr>
          <w:bCs/>
          <w:sz w:val="20"/>
          <w:szCs w:val="20"/>
        </w:rPr>
        <w:t xml:space="preserve">                             от </w:t>
      </w:r>
      <w:r w:rsidR="00BF635D">
        <w:rPr>
          <w:bCs/>
          <w:sz w:val="20"/>
          <w:szCs w:val="20"/>
        </w:rPr>
        <w:t>03.11.2017</w:t>
      </w:r>
      <w:r w:rsidRPr="005D2D6F">
        <w:rPr>
          <w:bCs/>
          <w:sz w:val="20"/>
          <w:szCs w:val="20"/>
        </w:rPr>
        <w:t xml:space="preserve"> г. №</w:t>
      </w:r>
      <w:r w:rsidR="00637A80" w:rsidRPr="005D2D6F">
        <w:rPr>
          <w:bCs/>
          <w:sz w:val="20"/>
          <w:szCs w:val="20"/>
        </w:rPr>
        <w:t xml:space="preserve"> </w:t>
      </w:r>
      <w:r w:rsidR="007837A7" w:rsidRPr="005D2D6F">
        <w:rPr>
          <w:bCs/>
          <w:sz w:val="20"/>
          <w:szCs w:val="20"/>
        </w:rPr>
        <w:t>7</w:t>
      </w:r>
      <w:r w:rsidR="00BF635D">
        <w:rPr>
          <w:bCs/>
          <w:sz w:val="20"/>
          <w:szCs w:val="20"/>
        </w:rPr>
        <w:t>0</w:t>
      </w:r>
    </w:p>
    <w:p w:rsidR="00BF635D" w:rsidRPr="005D2D6F" w:rsidRDefault="00BF635D" w:rsidP="007E69AD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(в ред. №__ от </w:t>
      </w:r>
      <w:r w:rsidR="00A8679B">
        <w:rPr>
          <w:bCs/>
          <w:sz w:val="20"/>
          <w:szCs w:val="20"/>
        </w:rPr>
        <w:t>16</w:t>
      </w:r>
      <w:r>
        <w:rPr>
          <w:bCs/>
          <w:sz w:val="20"/>
          <w:szCs w:val="20"/>
        </w:rPr>
        <w:t>.12.202</w:t>
      </w:r>
      <w:r w:rsidR="00A8679B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>)</w:t>
      </w:r>
    </w:p>
    <w:p w:rsidR="00210128" w:rsidRDefault="00210128" w:rsidP="00210128">
      <w:pPr>
        <w:jc w:val="center"/>
        <w:rPr>
          <w:b/>
          <w:bCs/>
          <w:color w:val="000000"/>
          <w:sz w:val="20"/>
          <w:szCs w:val="20"/>
        </w:rPr>
      </w:pPr>
    </w:p>
    <w:p w:rsidR="00210128" w:rsidRDefault="00210128" w:rsidP="00210128">
      <w:pPr>
        <w:jc w:val="center"/>
        <w:rPr>
          <w:b/>
          <w:bCs/>
          <w:color w:val="000000"/>
          <w:sz w:val="20"/>
          <w:szCs w:val="20"/>
        </w:rPr>
      </w:pPr>
    </w:p>
    <w:p w:rsidR="00210128" w:rsidRDefault="00210128" w:rsidP="00210128">
      <w:pPr>
        <w:jc w:val="center"/>
        <w:rPr>
          <w:b/>
          <w:bCs/>
          <w:color w:val="000000"/>
          <w:sz w:val="20"/>
          <w:szCs w:val="20"/>
        </w:rPr>
      </w:pPr>
    </w:p>
    <w:p w:rsidR="00210128" w:rsidRDefault="00210128" w:rsidP="00210128">
      <w:pPr>
        <w:jc w:val="center"/>
        <w:rPr>
          <w:b/>
          <w:bCs/>
          <w:color w:val="000000"/>
          <w:sz w:val="20"/>
          <w:szCs w:val="20"/>
        </w:rPr>
      </w:pPr>
    </w:p>
    <w:p w:rsidR="00210128" w:rsidRPr="00045644" w:rsidRDefault="00210128" w:rsidP="00210128">
      <w:pPr>
        <w:jc w:val="center"/>
        <w:rPr>
          <w:b/>
          <w:bCs/>
          <w:color w:val="000000"/>
          <w:sz w:val="20"/>
          <w:szCs w:val="20"/>
        </w:rPr>
      </w:pPr>
      <w:r w:rsidRPr="00045644">
        <w:rPr>
          <w:b/>
          <w:bCs/>
          <w:color w:val="000000"/>
          <w:sz w:val="20"/>
          <w:szCs w:val="20"/>
        </w:rPr>
        <w:t xml:space="preserve">Паспорт муниципальной программы </w:t>
      </w:r>
    </w:p>
    <w:p w:rsidR="00210128" w:rsidRPr="00045644" w:rsidRDefault="00210128" w:rsidP="00210128">
      <w:pPr>
        <w:jc w:val="center"/>
        <w:rPr>
          <w:color w:val="000000"/>
          <w:sz w:val="20"/>
          <w:szCs w:val="20"/>
        </w:rPr>
      </w:pPr>
      <w:r w:rsidRPr="00045644">
        <w:rPr>
          <w:b/>
          <w:bCs/>
          <w:color w:val="000000"/>
          <w:sz w:val="20"/>
          <w:szCs w:val="20"/>
        </w:rPr>
        <w:t>«Управление муниципальным имуществом на 2018-202</w:t>
      </w:r>
      <w:r>
        <w:rPr>
          <w:b/>
          <w:bCs/>
          <w:color w:val="000000"/>
          <w:sz w:val="20"/>
          <w:szCs w:val="20"/>
        </w:rPr>
        <w:t>7</w:t>
      </w:r>
      <w:r w:rsidRPr="00045644">
        <w:rPr>
          <w:b/>
          <w:bCs/>
          <w:color w:val="000000"/>
          <w:sz w:val="20"/>
          <w:szCs w:val="20"/>
        </w:rPr>
        <w:t>годы»</w:t>
      </w:r>
    </w:p>
    <w:p w:rsidR="00210128" w:rsidRPr="00045644" w:rsidRDefault="00210128" w:rsidP="00210128">
      <w:pPr>
        <w:jc w:val="center"/>
        <w:rPr>
          <w:color w:val="000000"/>
          <w:sz w:val="20"/>
          <w:szCs w:val="20"/>
        </w:rPr>
      </w:pPr>
    </w:p>
    <w:tbl>
      <w:tblPr>
        <w:tblW w:w="15182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03"/>
        <w:gridCol w:w="572"/>
        <w:gridCol w:w="114"/>
        <w:gridCol w:w="458"/>
        <w:gridCol w:w="231"/>
        <w:gridCol w:w="341"/>
        <w:gridCol w:w="348"/>
        <w:gridCol w:w="224"/>
        <w:gridCol w:w="686"/>
        <w:gridCol w:w="572"/>
        <w:gridCol w:w="686"/>
        <w:gridCol w:w="686"/>
        <w:gridCol w:w="689"/>
        <w:gridCol w:w="689"/>
        <w:gridCol w:w="5683"/>
      </w:tblGrid>
      <w:tr w:rsidR="00210128" w:rsidRPr="00E56AE9" w:rsidTr="00210128">
        <w:trPr>
          <w:trHeight w:val="25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Специалист по управлению муниципальным имуществом администрации Знаменского сельского  поселения Яранского района Кировской области</w:t>
            </w:r>
          </w:p>
        </w:tc>
      </w:tr>
      <w:tr w:rsidR="00210128" w:rsidRPr="00E56AE9" w:rsidTr="00210128">
        <w:trPr>
          <w:trHeight w:val="7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 xml:space="preserve">Соисполнители муниципальной программы </w:t>
            </w:r>
            <w:hyperlink w:anchor="Par284" w:history="1">
              <w:r w:rsidRPr="00E56AE9">
                <w:rPr>
                  <w:sz w:val="20"/>
                  <w:szCs w:val="20"/>
                </w:rPr>
                <w:t>&lt;*&gt;</w:t>
              </w:r>
            </w:hyperlink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отсутствуют</w:t>
            </w:r>
          </w:p>
        </w:tc>
      </w:tr>
      <w:tr w:rsidR="00210128" w:rsidRPr="00E56AE9" w:rsidTr="00210128">
        <w:trPr>
          <w:trHeight w:val="7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 xml:space="preserve">Наименование подпрограмм </w:t>
            </w:r>
            <w:hyperlink w:anchor="Par284" w:history="1">
              <w:r w:rsidRPr="00E56AE9">
                <w:rPr>
                  <w:sz w:val="20"/>
                  <w:szCs w:val="20"/>
                </w:rPr>
                <w:t>&lt;*&gt;</w:t>
              </w:r>
            </w:hyperlink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отсутствуют</w:t>
            </w:r>
          </w:p>
        </w:tc>
      </w:tr>
      <w:tr w:rsidR="00210128" w:rsidRPr="00E56AE9" w:rsidTr="00210128">
        <w:trPr>
          <w:trHeight w:val="7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увеличение доходов бюджета от управления муниципальным имуществом, в том числе от управления земельными ресурсами;</w:t>
            </w:r>
          </w:p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повышение эффективности деятельности муниципальных предприятий, учреждений</w:t>
            </w:r>
          </w:p>
        </w:tc>
      </w:tr>
      <w:tr w:rsidR="00210128" w:rsidRPr="00E56AE9" w:rsidTr="00210128">
        <w:trPr>
          <w:trHeight w:val="7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усовершенствование и оптимизация, в том числе путем нормативно-правового регулирования, механизма управления и распоряжения муниципальным имуществом;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 xml:space="preserve">-обеспечение полноты и достоверности учета </w:t>
            </w:r>
            <w:r w:rsidRPr="00E56AE9">
              <w:rPr>
                <w:color w:val="000000"/>
                <w:sz w:val="20"/>
                <w:szCs w:val="20"/>
              </w:rPr>
              <w:br/>
              <w:t>муниципального имущества поселения, в том числе путем проведения ревизий;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осуществление, в соответствии с требованиями действующего законодательства, приватизации муниципального имущества, не участвующего в обеспечении исполнения полномочий органов местного самоуправления;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своевременное предоставление свободного муниципального имущества в аренду юридическим и физическим лицам через проведение процедуры торгов на право заключения договора аренды муниципального имущества;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активизация работы с бесхозяйным и выморочным имуществом на территории Знаменского сельского поселения;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 xml:space="preserve">- инициирование и проведение мероприятий по узакониванию прав граждан на занимаемые земельные участки путем заключения договоров аренды; 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формирование земельных участков под муниципальными объектами недвижимости в целях государственной регистрации права собственности муниципального образования Знаменское сельское поселение Яранского района Кировской области;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 xml:space="preserve">- осуществление контроля за целевым и эффективным использованием имущества, законностью его </w:t>
            </w:r>
            <w:r w:rsidRPr="00E56AE9">
              <w:rPr>
                <w:color w:val="000000"/>
                <w:sz w:val="20"/>
                <w:szCs w:val="20"/>
              </w:rPr>
              <w:lastRenderedPageBreak/>
              <w:t>использования и распоряжения муниципальными предприятиями и учреждениями;</w:t>
            </w:r>
          </w:p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210128" w:rsidRPr="00E56AE9" w:rsidTr="00210128">
        <w:trPr>
          <w:trHeight w:val="31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Срок реализации муниципальной программы: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2018 -202</w:t>
            </w:r>
            <w:r>
              <w:rPr>
                <w:color w:val="000000"/>
                <w:sz w:val="20"/>
                <w:szCs w:val="20"/>
              </w:rPr>
              <w:t>7</w:t>
            </w:r>
            <w:r w:rsidRPr="00E56AE9">
              <w:rPr>
                <w:color w:val="000000"/>
                <w:sz w:val="20"/>
                <w:szCs w:val="20"/>
              </w:rPr>
              <w:t xml:space="preserve"> годы</w:t>
            </w:r>
          </w:p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Муниципальная программа реализуется без разбивки на этапы</w:t>
            </w:r>
          </w:p>
        </w:tc>
      </w:tr>
      <w:tr w:rsidR="00210128" w:rsidRPr="00E56AE9" w:rsidTr="00210128">
        <w:trPr>
          <w:trHeight w:val="30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В процессе реализации муниципальной программы к 202</w:t>
            </w:r>
            <w:r>
              <w:rPr>
                <w:color w:val="000000"/>
                <w:sz w:val="20"/>
                <w:szCs w:val="20"/>
              </w:rPr>
              <w:t>7</w:t>
            </w:r>
            <w:r w:rsidRPr="00E56AE9">
              <w:rPr>
                <w:color w:val="000000"/>
                <w:sz w:val="20"/>
                <w:szCs w:val="20"/>
              </w:rPr>
              <w:t xml:space="preserve"> году планируется достижение следующих показателей: 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увеличение доли объектов недвижимости, на которые зарегистрировано право муниципальной собственности муниципального образования Знаменское сельское поселение Яранского района Кировской области (хозяйственного ведения, оперативного управления), в общем количестве объектов недвижимости, учитываемых в реестре муниципального имущества Знаменского сельского поселения Яранского района Кировской области и подлежащих государственной регистрации  до 80 %;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увеличение доли земельных участков, на которые зарегистрировано право муниципальной собственности муниципального образования Знаменское сельское  поселение Яранского района Кировской области, по отношению к общему количеству земельных участков, обладающих признаком муниципальной собственности до 40 %;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рост поступлений в сельский бюджет доходов от управления и распоряжения муниципальным имуществом Знаменского сельского поселения Яранского района Кировской области до 15%;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увеличение доли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муниципального имущества Знаменского сельского поселения Яранского района Кировской области и подлежащих технической инвентаризации до 80%</w:t>
            </w:r>
          </w:p>
        </w:tc>
      </w:tr>
      <w:tr w:rsidR="00210128" w:rsidRPr="00E56AE9" w:rsidTr="00210128">
        <w:trPr>
          <w:trHeight w:val="31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увеличение доли объектов недвижимого имущества, на которые зарегистрировано право муниципальной собственности муниципального образования Знаменское сельское поселение Яранского района Кировской области (хозяйственного ведения, оперативного управления), в общем количестве объектов недвижимости, учитываемых в реестре муниципального имущества Знаменского сельского поселения Яранского района Кировской области и подлежащих государственной регистрации;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увеличение доли земельных участков, на которые зарегистрировано право муниципальной собственности муниципального образования Знаменское  сельское поселение Яранского района Кировской области, по отношению к общему количеству земельных участков, обладающих признаком муниципальной собственности;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рост поступлений в бюджет сельского поселения доходов от управления и распоряжения муниципальным имуществом (в том числе от управления земельными ресурсами) Знаменского сельского поселения;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увеличение доли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муниципального имущества Знаменского сельского  поселения Яранского района Кировской области и подлежащих технической инвентаризации</w:t>
            </w:r>
          </w:p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210128" w:rsidRPr="00E56AE9" w:rsidTr="00210128">
        <w:trPr>
          <w:trHeight w:val="90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56AE9">
              <w:rPr>
                <w:b/>
                <w:sz w:val="20"/>
                <w:szCs w:val="20"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center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отчетный год</w:t>
            </w:r>
          </w:p>
          <w:p w:rsidR="00210128" w:rsidRPr="00E56AE9" w:rsidRDefault="00210128" w:rsidP="00606D17">
            <w:pPr>
              <w:contextualSpacing/>
              <w:jc w:val="center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(2018)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center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отчетный год (2019)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ind w:left="48"/>
              <w:contextualSpacing/>
              <w:jc w:val="center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отчетный год (2020)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center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отчетный год (2021)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rPr>
                <w:sz w:val="20"/>
                <w:szCs w:val="20"/>
              </w:rPr>
            </w:pPr>
            <w:proofErr w:type="gramStart"/>
            <w:r w:rsidRPr="00E56AE9">
              <w:rPr>
                <w:sz w:val="20"/>
                <w:szCs w:val="20"/>
              </w:rPr>
              <w:t>отчетный год (2022</w:t>
            </w:r>
            <w:proofErr w:type="gramEnd"/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ind w:left="48"/>
              <w:contextualSpacing/>
              <w:jc w:val="center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отчетный год</w:t>
            </w:r>
          </w:p>
          <w:p w:rsidR="00210128" w:rsidRPr="00E56AE9" w:rsidRDefault="00210128" w:rsidP="00606D17">
            <w:pPr>
              <w:contextualSpacing/>
              <w:jc w:val="center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(2023)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2024 год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Очередной 2025 год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center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первый год</w:t>
            </w:r>
          </w:p>
          <w:p w:rsidR="00210128" w:rsidRPr="00E56AE9" w:rsidRDefault="00210128" w:rsidP="00606D17">
            <w:pPr>
              <w:contextualSpacing/>
              <w:jc w:val="center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планового периода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 xml:space="preserve">второй год   </w:t>
            </w:r>
            <w:r w:rsidRPr="00E56AE9">
              <w:rPr>
                <w:sz w:val="20"/>
                <w:szCs w:val="20"/>
              </w:rPr>
              <w:br/>
              <w:t xml:space="preserve">планового  </w:t>
            </w:r>
            <w:r w:rsidRPr="00E56AE9">
              <w:rPr>
                <w:sz w:val="20"/>
                <w:szCs w:val="20"/>
              </w:rPr>
              <w:br/>
              <w:t xml:space="preserve">периода    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E56AE9">
              <w:rPr>
                <w:b/>
                <w:sz w:val="20"/>
                <w:szCs w:val="20"/>
              </w:rPr>
              <w:t>Итого</w:t>
            </w:r>
          </w:p>
        </w:tc>
      </w:tr>
      <w:tr w:rsidR="00210128" w:rsidRPr="00E56AE9" w:rsidTr="00210128">
        <w:trPr>
          <w:trHeight w:val="16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56AE9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56AE9">
              <w:rPr>
                <w:b/>
                <w:sz w:val="20"/>
                <w:szCs w:val="20"/>
              </w:rPr>
              <w:t>102,1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56AE9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56AE9">
              <w:rPr>
                <w:b/>
                <w:sz w:val="20"/>
                <w:szCs w:val="20"/>
              </w:rPr>
              <w:t>119,1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56AE9">
              <w:rPr>
                <w:b/>
                <w:sz w:val="20"/>
                <w:szCs w:val="20"/>
              </w:rPr>
              <w:t>55,6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56AE9">
              <w:rPr>
                <w:b/>
                <w:sz w:val="20"/>
                <w:szCs w:val="20"/>
              </w:rPr>
              <w:t>162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56AE9">
              <w:rPr>
                <w:b/>
                <w:sz w:val="20"/>
                <w:szCs w:val="20"/>
              </w:rPr>
              <w:t>89,2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56AE9">
              <w:rPr>
                <w:b/>
                <w:sz w:val="20"/>
                <w:szCs w:val="20"/>
              </w:rPr>
              <w:t>83,3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F7132B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74,7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F7132B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708</w:t>
            </w:r>
          </w:p>
        </w:tc>
      </w:tr>
      <w:tr w:rsidR="00210128" w:rsidRPr="00E56AE9" w:rsidTr="00210128">
        <w:trPr>
          <w:trHeight w:val="31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в том числе:</w:t>
            </w:r>
          </w:p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210128" w:rsidRPr="00E56AE9" w:rsidTr="00210128">
        <w:trPr>
          <w:trHeight w:val="24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210128" w:rsidRPr="00E56AE9" w:rsidTr="00210128">
        <w:trPr>
          <w:trHeight w:val="23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102,1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22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119,1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55,6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162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89,2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83,3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F7132B" w:rsidP="00606D17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F7132B" w:rsidP="00606D17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</w:t>
            </w:r>
            <w:bookmarkStart w:id="0" w:name="_GoBack"/>
            <w:bookmarkEnd w:id="0"/>
          </w:p>
        </w:tc>
      </w:tr>
      <w:tr w:rsidR="00210128" w:rsidRPr="00E56AE9" w:rsidTr="00210128">
        <w:trPr>
          <w:trHeight w:val="23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:rsidR="006D3E68" w:rsidRPr="006453BF" w:rsidRDefault="006D3E68" w:rsidP="00210128">
      <w:pPr>
        <w:jc w:val="center"/>
      </w:pPr>
    </w:p>
    <w:sectPr w:rsidR="006D3E68" w:rsidRPr="006453BF" w:rsidSect="00210128">
      <w:footerReference w:type="even" r:id="rId8"/>
      <w:footerReference w:type="default" r:id="rId9"/>
      <w:headerReference w:type="first" r:id="rId10"/>
      <w:pgSz w:w="16838" w:h="11905" w:orient="landscape"/>
      <w:pgMar w:top="1701" w:right="539" w:bottom="706" w:left="426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C00" w:rsidRDefault="00CE3C00">
      <w:r>
        <w:separator/>
      </w:r>
    </w:p>
  </w:endnote>
  <w:endnote w:type="continuationSeparator" w:id="0">
    <w:p w:rsidR="00CE3C00" w:rsidRDefault="00CE3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9E4" w:rsidRDefault="006259E4" w:rsidP="003657FE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259E4" w:rsidRDefault="006259E4" w:rsidP="00DF71A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9E4" w:rsidRPr="00DF71AD" w:rsidRDefault="006259E4" w:rsidP="003657FE">
    <w:pPr>
      <w:pStyle w:val="a5"/>
      <w:framePr w:wrap="around" w:vAnchor="text" w:hAnchor="margin" w:xAlign="right" w:y="1"/>
      <w:rPr>
        <w:rStyle w:val="ab"/>
        <w:sz w:val="18"/>
        <w:szCs w:val="18"/>
      </w:rPr>
    </w:pPr>
    <w:r w:rsidRPr="00DF71AD">
      <w:rPr>
        <w:rStyle w:val="ab"/>
        <w:sz w:val="18"/>
        <w:szCs w:val="18"/>
      </w:rPr>
      <w:fldChar w:fldCharType="begin"/>
    </w:r>
    <w:r w:rsidRPr="00DF71AD">
      <w:rPr>
        <w:rStyle w:val="ab"/>
        <w:sz w:val="18"/>
        <w:szCs w:val="18"/>
      </w:rPr>
      <w:instrText xml:space="preserve">PAGE  </w:instrText>
    </w:r>
    <w:r w:rsidRPr="00DF71AD">
      <w:rPr>
        <w:rStyle w:val="ab"/>
        <w:sz w:val="18"/>
        <w:szCs w:val="18"/>
      </w:rPr>
      <w:fldChar w:fldCharType="separate"/>
    </w:r>
    <w:r w:rsidR="00F7132B">
      <w:rPr>
        <w:rStyle w:val="ab"/>
        <w:noProof/>
        <w:sz w:val="18"/>
        <w:szCs w:val="18"/>
      </w:rPr>
      <w:t>3</w:t>
    </w:r>
    <w:r w:rsidRPr="00DF71AD">
      <w:rPr>
        <w:rStyle w:val="ab"/>
        <w:sz w:val="18"/>
        <w:szCs w:val="18"/>
      </w:rPr>
      <w:fldChar w:fldCharType="end"/>
    </w:r>
  </w:p>
  <w:p w:rsidR="006259E4" w:rsidRDefault="006259E4" w:rsidP="00DF71A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C00" w:rsidRDefault="00CE3C00">
      <w:r>
        <w:separator/>
      </w:r>
    </w:p>
  </w:footnote>
  <w:footnote w:type="continuationSeparator" w:id="0">
    <w:p w:rsidR="00CE3C00" w:rsidRDefault="00CE3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7F5" w:rsidRDefault="006947F5" w:rsidP="006947F5">
    <w:pPr>
      <w:pStyle w:val="a4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62588"/>
    <w:multiLevelType w:val="hybridMultilevel"/>
    <w:tmpl w:val="351279FE"/>
    <w:lvl w:ilvl="0" w:tplc="4B28A2F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7172AA2"/>
    <w:multiLevelType w:val="hybridMultilevel"/>
    <w:tmpl w:val="88B028A6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5C9"/>
    <w:rsid w:val="000035BC"/>
    <w:rsid w:val="0000528F"/>
    <w:rsid w:val="00005319"/>
    <w:rsid w:val="00005F92"/>
    <w:rsid w:val="00012727"/>
    <w:rsid w:val="00027D96"/>
    <w:rsid w:val="00033BB8"/>
    <w:rsid w:val="00037299"/>
    <w:rsid w:val="000463D8"/>
    <w:rsid w:val="00055FC4"/>
    <w:rsid w:val="00056FD6"/>
    <w:rsid w:val="000572F4"/>
    <w:rsid w:val="000605D5"/>
    <w:rsid w:val="00066927"/>
    <w:rsid w:val="000738EE"/>
    <w:rsid w:val="00077053"/>
    <w:rsid w:val="000837F8"/>
    <w:rsid w:val="000910ED"/>
    <w:rsid w:val="000930EA"/>
    <w:rsid w:val="000949F4"/>
    <w:rsid w:val="000A729E"/>
    <w:rsid w:val="000B16CD"/>
    <w:rsid w:val="000B6A63"/>
    <w:rsid w:val="000C4472"/>
    <w:rsid w:val="000C7B67"/>
    <w:rsid w:val="000D5755"/>
    <w:rsid w:val="000E1B2C"/>
    <w:rsid w:val="000E2E6A"/>
    <w:rsid w:val="000E2EBD"/>
    <w:rsid w:val="000E3025"/>
    <w:rsid w:val="000F591B"/>
    <w:rsid w:val="001034BB"/>
    <w:rsid w:val="00115120"/>
    <w:rsid w:val="00117766"/>
    <w:rsid w:val="001205EC"/>
    <w:rsid w:val="0012524A"/>
    <w:rsid w:val="001304AC"/>
    <w:rsid w:val="0013593C"/>
    <w:rsid w:val="00141DE6"/>
    <w:rsid w:val="00146CBB"/>
    <w:rsid w:val="0015172C"/>
    <w:rsid w:val="00155D86"/>
    <w:rsid w:val="00160AD5"/>
    <w:rsid w:val="001655BE"/>
    <w:rsid w:val="0019263B"/>
    <w:rsid w:val="00195063"/>
    <w:rsid w:val="001A0AC3"/>
    <w:rsid w:val="001A6341"/>
    <w:rsid w:val="001B1E5A"/>
    <w:rsid w:val="001D2B06"/>
    <w:rsid w:val="001F03CF"/>
    <w:rsid w:val="001F50C1"/>
    <w:rsid w:val="001F63D7"/>
    <w:rsid w:val="001F65B7"/>
    <w:rsid w:val="00202150"/>
    <w:rsid w:val="0020462F"/>
    <w:rsid w:val="0020765F"/>
    <w:rsid w:val="00210128"/>
    <w:rsid w:val="00211AFA"/>
    <w:rsid w:val="002151F8"/>
    <w:rsid w:val="00220EBC"/>
    <w:rsid w:val="002333FB"/>
    <w:rsid w:val="0025354E"/>
    <w:rsid w:val="00260277"/>
    <w:rsid w:val="00260FC3"/>
    <w:rsid w:val="00264CB5"/>
    <w:rsid w:val="00277F61"/>
    <w:rsid w:val="00282B7B"/>
    <w:rsid w:val="002833C7"/>
    <w:rsid w:val="00286C8B"/>
    <w:rsid w:val="002A4ABE"/>
    <w:rsid w:val="002B127A"/>
    <w:rsid w:val="002B635B"/>
    <w:rsid w:val="002C1CC8"/>
    <w:rsid w:val="002D2B29"/>
    <w:rsid w:val="002D7417"/>
    <w:rsid w:val="002E2A04"/>
    <w:rsid w:val="002E5933"/>
    <w:rsid w:val="002F04BA"/>
    <w:rsid w:val="002F1251"/>
    <w:rsid w:val="00303F59"/>
    <w:rsid w:val="00306230"/>
    <w:rsid w:val="003076CC"/>
    <w:rsid w:val="003078B1"/>
    <w:rsid w:val="00322AB9"/>
    <w:rsid w:val="00331373"/>
    <w:rsid w:val="00335B46"/>
    <w:rsid w:val="00341CD6"/>
    <w:rsid w:val="00344861"/>
    <w:rsid w:val="00345CE0"/>
    <w:rsid w:val="00346EDA"/>
    <w:rsid w:val="00350D3B"/>
    <w:rsid w:val="003526A5"/>
    <w:rsid w:val="00360906"/>
    <w:rsid w:val="003657FE"/>
    <w:rsid w:val="003875DE"/>
    <w:rsid w:val="00387B4A"/>
    <w:rsid w:val="003924DD"/>
    <w:rsid w:val="00393519"/>
    <w:rsid w:val="00394287"/>
    <w:rsid w:val="003A1176"/>
    <w:rsid w:val="003A3324"/>
    <w:rsid w:val="003B6C61"/>
    <w:rsid w:val="003C2A2E"/>
    <w:rsid w:val="003C7A52"/>
    <w:rsid w:val="003D24A3"/>
    <w:rsid w:val="003D482F"/>
    <w:rsid w:val="003D67EC"/>
    <w:rsid w:val="003E3AA9"/>
    <w:rsid w:val="003E4E03"/>
    <w:rsid w:val="003E6B94"/>
    <w:rsid w:val="0040240D"/>
    <w:rsid w:val="00402529"/>
    <w:rsid w:val="0040295E"/>
    <w:rsid w:val="00405934"/>
    <w:rsid w:val="0041411D"/>
    <w:rsid w:val="0041708C"/>
    <w:rsid w:val="0042540D"/>
    <w:rsid w:val="004324B5"/>
    <w:rsid w:val="004330F2"/>
    <w:rsid w:val="00435EA5"/>
    <w:rsid w:val="00445F10"/>
    <w:rsid w:val="00450C09"/>
    <w:rsid w:val="004557FE"/>
    <w:rsid w:val="0046285B"/>
    <w:rsid w:val="004643CD"/>
    <w:rsid w:val="00466341"/>
    <w:rsid w:val="004674A0"/>
    <w:rsid w:val="00470061"/>
    <w:rsid w:val="00473DB7"/>
    <w:rsid w:val="00480583"/>
    <w:rsid w:val="0048665E"/>
    <w:rsid w:val="00496D1F"/>
    <w:rsid w:val="004A0A0C"/>
    <w:rsid w:val="004A0B56"/>
    <w:rsid w:val="004A18FF"/>
    <w:rsid w:val="004A47ED"/>
    <w:rsid w:val="004A50AD"/>
    <w:rsid w:val="004B3308"/>
    <w:rsid w:val="004B5045"/>
    <w:rsid w:val="004D118F"/>
    <w:rsid w:val="004D48F8"/>
    <w:rsid w:val="004E2026"/>
    <w:rsid w:val="004E749A"/>
    <w:rsid w:val="004F5B01"/>
    <w:rsid w:val="00506BB6"/>
    <w:rsid w:val="0051168C"/>
    <w:rsid w:val="005130F6"/>
    <w:rsid w:val="00514D16"/>
    <w:rsid w:val="00524872"/>
    <w:rsid w:val="005302BB"/>
    <w:rsid w:val="005303E5"/>
    <w:rsid w:val="00540D43"/>
    <w:rsid w:val="005413D5"/>
    <w:rsid w:val="00545542"/>
    <w:rsid w:val="005560DB"/>
    <w:rsid w:val="00571E79"/>
    <w:rsid w:val="00572B50"/>
    <w:rsid w:val="00575C41"/>
    <w:rsid w:val="00582819"/>
    <w:rsid w:val="00587B07"/>
    <w:rsid w:val="005A20EB"/>
    <w:rsid w:val="005B1F3A"/>
    <w:rsid w:val="005C18D6"/>
    <w:rsid w:val="005C1DDC"/>
    <w:rsid w:val="005C3DB6"/>
    <w:rsid w:val="005C7C06"/>
    <w:rsid w:val="005D2468"/>
    <w:rsid w:val="005D2D6F"/>
    <w:rsid w:val="005D345F"/>
    <w:rsid w:val="005D41EA"/>
    <w:rsid w:val="005D68E4"/>
    <w:rsid w:val="005D71CA"/>
    <w:rsid w:val="005E1BD7"/>
    <w:rsid w:val="005E2921"/>
    <w:rsid w:val="005F21E7"/>
    <w:rsid w:val="00601A91"/>
    <w:rsid w:val="006026F0"/>
    <w:rsid w:val="00603AD4"/>
    <w:rsid w:val="006049E3"/>
    <w:rsid w:val="00606309"/>
    <w:rsid w:val="006067D5"/>
    <w:rsid w:val="00610E97"/>
    <w:rsid w:val="006259E4"/>
    <w:rsid w:val="00635429"/>
    <w:rsid w:val="0063583E"/>
    <w:rsid w:val="00636285"/>
    <w:rsid w:val="00637A80"/>
    <w:rsid w:val="0064334F"/>
    <w:rsid w:val="00644170"/>
    <w:rsid w:val="00651406"/>
    <w:rsid w:val="00651DA8"/>
    <w:rsid w:val="006537BA"/>
    <w:rsid w:val="006542F9"/>
    <w:rsid w:val="00656532"/>
    <w:rsid w:val="00665825"/>
    <w:rsid w:val="00666856"/>
    <w:rsid w:val="00667E4A"/>
    <w:rsid w:val="0067076C"/>
    <w:rsid w:val="00672C16"/>
    <w:rsid w:val="00673C88"/>
    <w:rsid w:val="00686D5F"/>
    <w:rsid w:val="00693A60"/>
    <w:rsid w:val="006947F5"/>
    <w:rsid w:val="00694A73"/>
    <w:rsid w:val="006A4595"/>
    <w:rsid w:val="006A56DA"/>
    <w:rsid w:val="006B098F"/>
    <w:rsid w:val="006B3672"/>
    <w:rsid w:val="006B4F19"/>
    <w:rsid w:val="006C0374"/>
    <w:rsid w:val="006C08F4"/>
    <w:rsid w:val="006C1C32"/>
    <w:rsid w:val="006C3641"/>
    <w:rsid w:val="006D182B"/>
    <w:rsid w:val="006D3338"/>
    <w:rsid w:val="006D3E68"/>
    <w:rsid w:val="006E20E1"/>
    <w:rsid w:val="006E2F78"/>
    <w:rsid w:val="006F1A34"/>
    <w:rsid w:val="006F3472"/>
    <w:rsid w:val="007016D9"/>
    <w:rsid w:val="00702CC5"/>
    <w:rsid w:val="00703F68"/>
    <w:rsid w:val="00720A8B"/>
    <w:rsid w:val="00721D5C"/>
    <w:rsid w:val="00722591"/>
    <w:rsid w:val="007232E2"/>
    <w:rsid w:val="0072555E"/>
    <w:rsid w:val="00730374"/>
    <w:rsid w:val="007312FF"/>
    <w:rsid w:val="00732057"/>
    <w:rsid w:val="00733E70"/>
    <w:rsid w:val="00750B90"/>
    <w:rsid w:val="00753A95"/>
    <w:rsid w:val="00760C3E"/>
    <w:rsid w:val="007630DD"/>
    <w:rsid w:val="00766836"/>
    <w:rsid w:val="00773C86"/>
    <w:rsid w:val="007743A2"/>
    <w:rsid w:val="007777A9"/>
    <w:rsid w:val="007837A7"/>
    <w:rsid w:val="00783A83"/>
    <w:rsid w:val="00796C26"/>
    <w:rsid w:val="007A239E"/>
    <w:rsid w:val="007A44B8"/>
    <w:rsid w:val="007A4FEE"/>
    <w:rsid w:val="007A5294"/>
    <w:rsid w:val="007A664F"/>
    <w:rsid w:val="007B55C9"/>
    <w:rsid w:val="007B7C7A"/>
    <w:rsid w:val="007C2812"/>
    <w:rsid w:val="007C3DDE"/>
    <w:rsid w:val="007C511B"/>
    <w:rsid w:val="007D1207"/>
    <w:rsid w:val="007E0A42"/>
    <w:rsid w:val="007E69AD"/>
    <w:rsid w:val="007F3E5B"/>
    <w:rsid w:val="007F6DE9"/>
    <w:rsid w:val="0080173D"/>
    <w:rsid w:val="00803A80"/>
    <w:rsid w:val="00811D76"/>
    <w:rsid w:val="00815590"/>
    <w:rsid w:val="008164CB"/>
    <w:rsid w:val="00823408"/>
    <w:rsid w:val="00824F18"/>
    <w:rsid w:val="00826F6B"/>
    <w:rsid w:val="00832BE0"/>
    <w:rsid w:val="00835195"/>
    <w:rsid w:val="00851E2C"/>
    <w:rsid w:val="0086043F"/>
    <w:rsid w:val="0086582E"/>
    <w:rsid w:val="00874BEC"/>
    <w:rsid w:val="00876127"/>
    <w:rsid w:val="00881A14"/>
    <w:rsid w:val="00881AC0"/>
    <w:rsid w:val="00885149"/>
    <w:rsid w:val="00887820"/>
    <w:rsid w:val="008948C3"/>
    <w:rsid w:val="00895DBF"/>
    <w:rsid w:val="00897355"/>
    <w:rsid w:val="008B0BE7"/>
    <w:rsid w:val="008B3B80"/>
    <w:rsid w:val="008B77A0"/>
    <w:rsid w:val="008C1CE5"/>
    <w:rsid w:val="008C3782"/>
    <w:rsid w:val="008F10C8"/>
    <w:rsid w:val="0091059E"/>
    <w:rsid w:val="00910BBC"/>
    <w:rsid w:val="009234EE"/>
    <w:rsid w:val="00924A9C"/>
    <w:rsid w:val="00944127"/>
    <w:rsid w:val="009501C9"/>
    <w:rsid w:val="009509A2"/>
    <w:rsid w:val="009516B5"/>
    <w:rsid w:val="00952AA6"/>
    <w:rsid w:val="009538F9"/>
    <w:rsid w:val="00954298"/>
    <w:rsid w:val="00954D9D"/>
    <w:rsid w:val="00963DEE"/>
    <w:rsid w:val="009676E6"/>
    <w:rsid w:val="00970E5A"/>
    <w:rsid w:val="00974A70"/>
    <w:rsid w:val="009811D5"/>
    <w:rsid w:val="00985A8E"/>
    <w:rsid w:val="00985CE5"/>
    <w:rsid w:val="009A3C41"/>
    <w:rsid w:val="009A7EB5"/>
    <w:rsid w:val="009B23C6"/>
    <w:rsid w:val="009B24C5"/>
    <w:rsid w:val="009B7C73"/>
    <w:rsid w:val="009C0F26"/>
    <w:rsid w:val="009C484E"/>
    <w:rsid w:val="009C57EA"/>
    <w:rsid w:val="009D0FB4"/>
    <w:rsid w:val="009D20ED"/>
    <w:rsid w:val="009D41D7"/>
    <w:rsid w:val="009E3B7D"/>
    <w:rsid w:val="009E6D86"/>
    <w:rsid w:val="009F1E44"/>
    <w:rsid w:val="009F1FCD"/>
    <w:rsid w:val="009F3277"/>
    <w:rsid w:val="009F6FE1"/>
    <w:rsid w:val="00A01D92"/>
    <w:rsid w:val="00A05298"/>
    <w:rsid w:val="00A07C0F"/>
    <w:rsid w:val="00A15674"/>
    <w:rsid w:val="00A229BE"/>
    <w:rsid w:val="00A258A9"/>
    <w:rsid w:val="00A26AFF"/>
    <w:rsid w:val="00A32245"/>
    <w:rsid w:val="00A36D21"/>
    <w:rsid w:val="00A417AD"/>
    <w:rsid w:val="00A523DB"/>
    <w:rsid w:val="00A52410"/>
    <w:rsid w:val="00A54F3D"/>
    <w:rsid w:val="00A5708D"/>
    <w:rsid w:val="00A63ED8"/>
    <w:rsid w:val="00A70FEB"/>
    <w:rsid w:val="00A72C99"/>
    <w:rsid w:val="00A73E1D"/>
    <w:rsid w:val="00A8614B"/>
    <w:rsid w:val="00A8679B"/>
    <w:rsid w:val="00A86C6B"/>
    <w:rsid w:val="00A92891"/>
    <w:rsid w:val="00A92995"/>
    <w:rsid w:val="00A94894"/>
    <w:rsid w:val="00A94D22"/>
    <w:rsid w:val="00A96222"/>
    <w:rsid w:val="00A9636F"/>
    <w:rsid w:val="00A96C2F"/>
    <w:rsid w:val="00AA58CE"/>
    <w:rsid w:val="00AA5C00"/>
    <w:rsid w:val="00AA74FC"/>
    <w:rsid w:val="00AB268C"/>
    <w:rsid w:val="00AC7F93"/>
    <w:rsid w:val="00AD02C7"/>
    <w:rsid w:val="00AD6284"/>
    <w:rsid w:val="00AE2C78"/>
    <w:rsid w:val="00AE49AF"/>
    <w:rsid w:val="00AE72C8"/>
    <w:rsid w:val="00AF3397"/>
    <w:rsid w:val="00AF3989"/>
    <w:rsid w:val="00B032C6"/>
    <w:rsid w:val="00B0685E"/>
    <w:rsid w:val="00B07555"/>
    <w:rsid w:val="00B16C25"/>
    <w:rsid w:val="00B17CC2"/>
    <w:rsid w:val="00B3171F"/>
    <w:rsid w:val="00B33FB8"/>
    <w:rsid w:val="00B4143E"/>
    <w:rsid w:val="00B43F15"/>
    <w:rsid w:val="00B52609"/>
    <w:rsid w:val="00B54ABA"/>
    <w:rsid w:val="00B57517"/>
    <w:rsid w:val="00B64ECA"/>
    <w:rsid w:val="00B72E4D"/>
    <w:rsid w:val="00B75813"/>
    <w:rsid w:val="00B764A0"/>
    <w:rsid w:val="00B76504"/>
    <w:rsid w:val="00B810A8"/>
    <w:rsid w:val="00B825D9"/>
    <w:rsid w:val="00B838EA"/>
    <w:rsid w:val="00B86094"/>
    <w:rsid w:val="00B866A6"/>
    <w:rsid w:val="00B879F1"/>
    <w:rsid w:val="00B87F34"/>
    <w:rsid w:val="00B90A87"/>
    <w:rsid w:val="00B97122"/>
    <w:rsid w:val="00BA69D9"/>
    <w:rsid w:val="00BA724E"/>
    <w:rsid w:val="00BB026D"/>
    <w:rsid w:val="00BC5A4D"/>
    <w:rsid w:val="00BD1B1E"/>
    <w:rsid w:val="00BE1C80"/>
    <w:rsid w:val="00BE210B"/>
    <w:rsid w:val="00BE30B3"/>
    <w:rsid w:val="00BF0899"/>
    <w:rsid w:val="00BF3337"/>
    <w:rsid w:val="00BF3EFA"/>
    <w:rsid w:val="00BF635D"/>
    <w:rsid w:val="00BF68BC"/>
    <w:rsid w:val="00BF6A7C"/>
    <w:rsid w:val="00C06FEF"/>
    <w:rsid w:val="00C0782F"/>
    <w:rsid w:val="00C17501"/>
    <w:rsid w:val="00C23A03"/>
    <w:rsid w:val="00C23CDE"/>
    <w:rsid w:val="00C24D7C"/>
    <w:rsid w:val="00C317C6"/>
    <w:rsid w:val="00C34CF1"/>
    <w:rsid w:val="00C366C6"/>
    <w:rsid w:val="00C458D0"/>
    <w:rsid w:val="00C5412F"/>
    <w:rsid w:val="00C67C15"/>
    <w:rsid w:val="00C71C3F"/>
    <w:rsid w:val="00C7793C"/>
    <w:rsid w:val="00C82B18"/>
    <w:rsid w:val="00C9065A"/>
    <w:rsid w:val="00C979EA"/>
    <w:rsid w:val="00CB4F3A"/>
    <w:rsid w:val="00CC3262"/>
    <w:rsid w:val="00CC4A03"/>
    <w:rsid w:val="00CC5EBE"/>
    <w:rsid w:val="00CC613E"/>
    <w:rsid w:val="00CC6E59"/>
    <w:rsid w:val="00CD26DA"/>
    <w:rsid w:val="00CD3C7C"/>
    <w:rsid w:val="00CD5971"/>
    <w:rsid w:val="00CD77E5"/>
    <w:rsid w:val="00CD796F"/>
    <w:rsid w:val="00CD79C3"/>
    <w:rsid w:val="00CE11A5"/>
    <w:rsid w:val="00CE1300"/>
    <w:rsid w:val="00CE3C00"/>
    <w:rsid w:val="00CE60EE"/>
    <w:rsid w:val="00CE6BF8"/>
    <w:rsid w:val="00CF1EEF"/>
    <w:rsid w:val="00CF206D"/>
    <w:rsid w:val="00CF247C"/>
    <w:rsid w:val="00CF6370"/>
    <w:rsid w:val="00D078B2"/>
    <w:rsid w:val="00D14BDF"/>
    <w:rsid w:val="00D16A4A"/>
    <w:rsid w:val="00D16CE8"/>
    <w:rsid w:val="00D17E6B"/>
    <w:rsid w:val="00D2023D"/>
    <w:rsid w:val="00D2352A"/>
    <w:rsid w:val="00D24B25"/>
    <w:rsid w:val="00D24B91"/>
    <w:rsid w:val="00D27AF8"/>
    <w:rsid w:val="00D312EF"/>
    <w:rsid w:val="00D333A7"/>
    <w:rsid w:val="00D33E28"/>
    <w:rsid w:val="00D4402B"/>
    <w:rsid w:val="00D448C0"/>
    <w:rsid w:val="00D5019F"/>
    <w:rsid w:val="00D515D3"/>
    <w:rsid w:val="00D73E05"/>
    <w:rsid w:val="00D75716"/>
    <w:rsid w:val="00D75E9F"/>
    <w:rsid w:val="00D81A9F"/>
    <w:rsid w:val="00D9286D"/>
    <w:rsid w:val="00D94083"/>
    <w:rsid w:val="00D9631E"/>
    <w:rsid w:val="00D97DD0"/>
    <w:rsid w:val="00DA3797"/>
    <w:rsid w:val="00DA50A2"/>
    <w:rsid w:val="00DA5D1A"/>
    <w:rsid w:val="00DB4EF9"/>
    <w:rsid w:val="00DC1BD1"/>
    <w:rsid w:val="00DC216C"/>
    <w:rsid w:val="00DC362A"/>
    <w:rsid w:val="00DC4177"/>
    <w:rsid w:val="00DC5664"/>
    <w:rsid w:val="00DD05FC"/>
    <w:rsid w:val="00DD0DE2"/>
    <w:rsid w:val="00DD112A"/>
    <w:rsid w:val="00DE7F3A"/>
    <w:rsid w:val="00DF0452"/>
    <w:rsid w:val="00DF0EE3"/>
    <w:rsid w:val="00DF1037"/>
    <w:rsid w:val="00DF2873"/>
    <w:rsid w:val="00DF4264"/>
    <w:rsid w:val="00DF71AD"/>
    <w:rsid w:val="00E10222"/>
    <w:rsid w:val="00E172FA"/>
    <w:rsid w:val="00E27488"/>
    <w:rsid w:val="00E3154C"/>
    <w:rsid w:val="00E32B10"/>
    <w:rsid w:val="00E3780F"/>
    <w:rsid w:val="00E43F39"/>
    <w:rsid w:val="00E4539F"/>
    <w:rsid w:val="00E52B58"/>
    <w:rsid w:val="00E55B70"/>
    <w:rsid w:val="00E63037"/>
    <w:rsid w:val="00E638BB"/>
    <w:rsid w:val="00E64750"/>
    <w:rsid w:val="00E65EA1"/>
    <w:rsid w:val="00E6628A"/>
    <w:rsid w:val="00E669A6"/>
    <w:rsid w:val="00E701F9"/>
    <w:rsid w:val="00E808DD"/>
    <w:rsid w:val="00E819CC"/>
    <w:rsid w:val="00E824FB"/>
    <w:rsid w:val="00E901A6"/>
    <w:rsid w:val="00E905ED"/>
    <w:rsid w:val="00E910BD"/>
    <w:rsid w:val="00E945BE"/>
    <w:rsid w:val="00E96146"/>
    <w:rsid w:val="00E96A92"/>
    <w:rsid w:val="00E96AF6"/>
    <w:rsid w:val="00EA2909"/>
    <w:rsid w:val="00EA3EE4"/>
    <w:rsid w:val="00EA5DFF"/>
    <w:rsid w:val="00EB21D0"/>
    <w:rsid w:val="00EB4C89"/>
    <w:rsid w:val="00EB5B78"/>
    <w:rsid w:val="00EC4A80"/>
    <w:rsid w:val="00EC712D"/>
    <w:rsid w:val="00ED455C"/>
    <w:rsid w:val="00ED7B5D"/>
    <w:rsid w:val="00EE0CD1"/>
    <w:rsid w:val="00EF0EAC"/>
    <w:rsid w:val="00EF4F95"/>
    <w:rsid w:val="00EF7ED9"/>
    <w:rsid w:val="00F0040B"/>
    <w:rsid w:val="00F0541E"/>
    <w:rsid w:val="00F12017"/>
    <w:rsid w:val="00F14118"/>
    <w:rsid w:val="00F15427"/>
    <w:rsid w:val="00F30561"/>
    <w:rsid w:val="00F3673B"/>
    <w:rsid w:val="00F36F27"/>
    <w:rsid w:val="00F4170A"/>
    <w:rsid w:val="00F52F1F"/>
    <w:rsid w:val="00F606B1"/>
    <w:rsid w:val="00F64E09"/>
    <w:rsid w:val="00F703EB"/>
    <w:rsid w:val="00F70C13"/>
    <w:rsid w:val="00F7132B"/>
    <w:rsid w:val="00F71F3C"/>
    <w:rsid w:val="00F81CCD"/>
    <w:rsid w:val="00F83AA9"/>
    <w:rsid w:val="00F85E1E"/>
    <w:rsid w:val="00F93AE5"/>
    <w:rsid w:val="00F97419"/>
    <w:rsid w:val="00FA054A"/>
    <w:rsid w:val="00FA08AF"/>
    <w:rsid w:val="00FA51CF"/>
    <w:rsid w:val="00FA565F"/>
    <w:rsid w:val="00FC0343"/>
    <w:rsid w:val="00FC262E"/>
    <w:rsid w:val="00FD65A7"/>
    <w:rsid w:val="00FD6CF8"/>
    <w:rsid w:val="00FE1A5E"/>
    <w:rsid w:val="00FE1D0F"/>
    <w:rsid w:val="00FE2C86"/>
    <w:rsid w:val="00FE324E"/>
    <w:rsid w:val="00FE7946"/>
    <w:rsid w:val="00FF3A14"/>
    <w:rsid w:val="00FF60BB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uiPriority="9" w:qFormat="1"/>
    <w:lsdException w:name="heading 5" w:uiPriority="9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60D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F3EFA"/>
    <w:pPr>
      <w:outlineLvl w:val="0"/>
    </w:pPr>
    <w:rPr>
      <w:color w:val="000000"/>
      <w:kern w:val="36"/>
      <w:sz w:val="46"/>
      <w:szCs w:val="46"/>
      <w:lang w:val="x-none" w:eastAsia="x-none"/>
    </w:rPr>
  </w:style>
  <w:style w:type="paragraph" w:styleId="2">
    <w:name w:val="heading 2"/>
    <w:basedOn w:val="a"/>
    <w:link w:val="20"/>
    <w:uiPriority w:val="9"/>
    <w:qFormat/>
    <w:rsid w:val="00BF3EFA"/>
    <w:pPr>
      <w:outlineLvl w:val="1"/>
    </w:pPr>
    <w:rPr>
      <w:b/>
      <w:bCs/>
      <w:color w:val="000000"/>
      <w:sz w:val="29"/>
      <w:szCs w:val="29"/>
      <w:lang w:val="x-none" w:eastAsia="x-none"/>
    </w:rPr>
  </w:style>
  <w:style w:type="paragraph" w:styleId="4">
    <w:name w:val="heading 4"/>
    <w:basedOn w:val="a"/>
    <w:link w:val="40"/>
    <w:uiPriority w:val="9"/>
    <w:qFormat/>
    <w:rsid w:val="00BF3EFA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paragraph" w:styleId="5">
    <w:name w:val="heading 5"/>
    <w:basedOn w:val="a"/>
    <w:link w:val="50"/>
    <w:uiPriority w:val="9"/>
    <w:qFormat/>
    <w:rsid w:val="00BF3EFA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qFormat/>
    <w:rsid w:val="00B86094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ConsPlusNonformat">
    <w:name w:val="ConsPlusNonformat"/>
    <w:rsid w:val="007B55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B55C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5130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A72C9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72C99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E4E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BF3EFA"/>
    <w:rPr>
      <w:color w:val="000000"/>
      <w:kern w:val="36"/>
      <w:sz w:val="46"/>
      <w:szCs w:val="46"/>
    </w:rPr>
  </w:style>
  <w:style w:type="character" w:customStyle="1" w:styleId="20">
    <w:name w:val="Заголовок 2 Знак"/>
    <w:link w:val="2"/>
    <w:uiPriority w:val="9"/>
    <w:rsid w:val="00BF3EFA"/>
    <w:rPr>
      <w:b/>
      <w:bCs/>
      <w:color w:val="000000"/>
      <w:sz w:val="29"/>
      <w:szCs w:val="29"/>
    </w:rPr>
  </w:style>
  <w:style w:type="character" w:customStyle="1" w:styleId="40">
    <w:name w:val="Заголовок 4 Знак"/>
    <w:link w:val="4"/>
    <w:uiPriority w:val="9"/>
    <w:rsid w:val="00BF3EFA"/>
    <w:rPr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rsid w:val="00BF3EFA"/>
    <w:rPr>
      <w:b/>
      <w:bCs/>
    </w:rPr>
  </w:style>
  <w:style w:type="character" w:styleId="a7">
    <w:name w:val="Hyperlink"/>
    <w:uiPriority w:val="99"/>
    <w:unhideWhenUsed/>
    <w:rsid w:val="00BF3EFA"/>
    <w:rPr>
      <w:color w:val="29529F"/>
      <w:u w:val="single"/>
    </w:rPr>
  </w:style>
  <w:style w:type="character" w:styleId="a8">
    <w:name w:val="FollowedHyperlink"/>
    <w:uiPriority w:val="99"/>
    <w:unhideWhenUsed/>
    <w:rsid w:val="00BF3EFA"/>
    <w:rPr>
      <w:color w:val="29529F"/>
      <w:u w:val="single"/>
    </w:rPr>
  </w:style>
  <w:style w:type="paragraph" w:styleId="a9">
    <w:name w:val="Normal (Web)"/>
    <w:basedOn w:val="a"/>
    <w:uiPriority w:val="99"/>
    <w:unhideWhenUsed/>
    <w:rsid w:val="00BF3EFA"/>
    <w:pPr>
      <w:spacing w:before="100" w:beforeAutospacing="1" w:after="100" w:afterAutospacing="1"/>
    </w:pPr>
  </w:style>
  <w:style w:type="paragraph" w:customStyle="1" w:styleId="bx-core-waitwindow">
    <w:name w:val="bx-core-waitwindow"/>
    <w:basedOn w:val="a"/>
    <w:rsid w:val="00BF3EFA"/>
    <w:pPr>
      <w:pBdr>
        <w:top w:val="single" w:sz="6" w:space="8" w:color="E1B52D"/>
        <w:left w:val="single" w:sz="6" w:space="28" w:color="E1B52D"/>
        <w:bottom w:val="single" w:sz="6" w:space="8" w:color="E1B52D"/>
        <w:right w:val="single" w:sz="6" w:space="23" w:color="E1B52D"/>
      </w:pBdr>
      <w:shd w:val="clear" w:color="auto" w:fill="FCF7D1"/>
      <w:spacing w:before="100" w:beforeAutospacing="1" w:after="100" w:afterAutospacing="1"/>
      <w:jc w:val="center"/>
    </w:pPr>
    <w:rPr>
      <w:rFonts w:ascii="Verdana" w:hAnsi="Verdana"/>
      <w:color w:val="000000"/>
      <w:sz w:val="17"/>
      <w:szCs w:val="17"/>
    </w:rPr>
  </w:style>
  <w:style w:type="paragraph" w:customStyle="1" w:styleId="bx-session-message">
    <w:name w:val="bx-session-message"/>
    <w:basedOn w:val="a"/>
    <w:rsid w:val="00BF3EFA"/>
    <w:pPr>
      <w:pBdr>
        <w:top w:val="single" w:sz="6" w:space="8" w:color="EDDA3C"/>
        <w:left w:val="single" w:sz="6" w:space="8" w:color="EDDA3C"/>
        <w:bottom w:val="single" w:sz="6" w:space="8" w:color="EDDA3C"/>
        <w:right w:val="single" w:sz="6" w:space="8" w:color="EDDA3C"/>
      </w:pBdr>
      <w:shd w:val="clear" w:color="auto" w:fill="FFEB41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news-date-time">
    <w:name w:val="news-date-time"/>
    <w:basedOn w:val="a"/>
    <w:rsid w:val="00BF3EFA"/>
    <w:pPr>
      <w:spacing w:before="100" w:beforeAutospacing="1" w:after="100" w:afterAutospacing="1"/>
    </w:pPr>
    <w:rPr>
      <w:color w:val="486DAA"/>
    </w:rPr>
  </w:style>
  <w:style w:type="paragraph" w:customStyle="1" w:styleId="txtfind">
    <w:name w:val="txt_find"/>
    <w:basedOn w:val="a"/>
    <w:rsid w:val="00BF3EFA"/>
    <w:pPr>
      <w:pBdr>
        <w:top w:val="single" w:sz="6" w:space="2" w:color="D7D7D7"/>
        <w:left w:val="single" w:sz="6" w:space="2" w:color="D7D7D7"/>
        <w:bottom w:val="single" w:sz="6" w:space="0" w:color="D7D7D7"/>
        <w:right w:val="single" w:sz="6" w:space="0" w:color="D7D7D7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btnfind">
    <w:name w:val="btn_find"/>
    <w:basedOn w:val="a"/>
    <w:rsid w:val="00BF3EFA"/>
  </w:style>
  <w:style w:type="paragraph" w:customStyle="1" w:styleId="required">
    <w:name w:val="required"/>
    <w:basedOn w:val="a"/>
    <w:rsid w:val="00BF3EFA"/>
    <w:pPr>
      <w:spacing w:before="100" w:beforeAutospacing="1" w:after="100" w:afterAutospacing="1"/>
    </w:pPr>
    <w:rPr>
      <w:color w:val="FF0000"/>
    </w:rPr>
  </w:style>
  <w:style w:type="paragraph" w:styleId="aa">
    <w:name w:val="Body Text Indent"/>
    <w:basedOn w:val="a"/>
    <w:rsid w:val="00B86094"/>
    <w:pPr>
      <w:ind w:firstLine="708"/>
      <w:jc w:val="both"/>
    </w:pPr>
    <w:rPr>
      <w:color w:val="000000"/>
      <w:sz w:val="28"/>
      <w:szCs w:val="28"/>
    </w:rPr>
  </w:style>
  <w:style w:type="character" w:styleId="ab">
    <w:name w:val="page number"/>
    <w:basedOn w:val="a0"/>
    <w:rsid w:val="00DF71AD"/>
  </w:style>
  <w:style w:type="paragraph" w:styleId="ac">
    <w:name w:val="No Spacing"/>
    <w:uiPriority w:val="1"/>
    <w:qFormat/>
    <w:rsid w:val="009B24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484C7-3DD0-496A-9198-221B87895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Яранского муниципального района Кировской области</vt:lpstr>
    </vt:vector>
  </TitlesOfParts>
  <Company>MoBIL GROUP</Company>
  <LinksUpToDate>false</LinksUpToDate>
  <CharactersWithSpaces>5604</CharactersWithSpaces>
  <SharedDoc>false</SharedDoc>
  <HLinks>
    <vt:vector size="12" baseType="variant">
      <vt:variant>
        <vt:i4>6750266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6750266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Яранского муниципального района Кировской области</dc:title>
  <dc:creator>Admin</dc:creator>
  <cp:lastModifiedBy>Пупышев Д.А</cp:lastModifiedBy>
  <cp:revision>3</cp:revision>
  <cp:lastPrinted>2017-11-03T08:32:00Z</cp:lastPrinted>
  <dcterms:created xsi:type="dcterms:W3CDTF">2024-11-11T08:37:00Z</dcterms:created>
  <dcterms:modified xsi:type="dcterms:W3CDTF">2024-11-11T10:43:00Z</dcterms:modified>
</cp:coreProperties>
</file>